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DB" w:rsidRPr="0026485B" w:rsidRDefault="00A758DB" w:rsidP="00A758DB">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62</w:t>
      </w:r>
    </w:p>
    <w:p w:rsidR="00A758DB" w:rsidRDefault="00A758DB" w:rsidP="00A758DB">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A758DB" w:rsidRPr="0026485B" w:rsidRDefault="00A758DB" w:rsidP="00A758DB">
      <w:pPr>
        <w:pStyle w:val="Sinespaciado"/>
        <w:jc w:val="center"/>
        <w:rPr>
          <w:rFonts w:ascii="Times New Roman" w:hAnsi="Times New Roman" w:cs="Times New Roman"/>
          <w:sz w:val="24"/>
          <w:szCs w:val="24"/>
        </w:rPr>
      </w:pPr>
    </w:p>
    <w:p w:rsidR="00A758DB" w:rsidRPr="0026485B" w:rsidRDefault="00A758DB" w:rsidP="00A758DB">
      <w:pPr>
        <w:rPr>
          <w:rFonts w:ascii="Times New Roman" w:hAnsi="Times New Roman" w:cs="Times New Roman"/>
          <w:sz w:val="24"/>
          <w:szCs w:val="24"/>
        </w:rPr>
      </w:pPr>
    </w:p>
    <w:p w:rsidR="00A758DB" w:rsidRPr="0026485B" w:rsidRDefault="00A758DB" w:rsidP="00A758DB">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26485B">
        <w:rPr>
          <w:rFonts w:ascii="Times New Roman" w:hAnsi="Times New Roman" w:cs="Times New Roman"/>
          <w:sz w:val="24"/>
          <w:szCs w:val="24"/>
        </w:rPr>
        <w:t xml:space="preserve">Martes </w:t>
      </w:r>
      <w:r w:rsidR="00160185">
        <w:rPr>
          <w:rFonts w:ascii="Times New Roman" w:hAnsi="Times New Roman" w:cs="Times New Roman"/>
          <w:sz w:val="24"/>
          <w:szCs w:val="24"/>
        </w:rPr>
        <w:t>13</w:t>
      </w:r>
      <w:r>
        <w:rPr>
          <w:rFonts w:ascii="Times New Roman" w:hAnsi="Times New Roman" w:cs="Times New Roman"/>
          <w:sz w:val="24"/>
          <w:szCs w:val="24"/>
        </w:rPr>
        <w:t xml:space="preserve"> d</w:t>
      </w:r>
      <w:r w:rsidRPr="0026485B">
        <w:rPr>
          <w:rFonts w:ascii="Times New Roman" w:hAnsi="Times New Roman" w:cs="Times New Roman"/>
          <w:sz w:val="24"/>
          <w:szCs w:val="24"/>
        </w:rPr>
        <w:t xml:space="preserve">e </w:t>
      </w:r>
      <w:r w:rsidR="00160185">
        <w:rPr>
          <w:rFonts w:ascii="Times New Roman" w:hAnsi="Times New Roman" w:cs="Times New Roman"/>
          <w:sz w:val="24"/>
          <w:szCs w:val="24"/>
        </w:rPr>
        <w:t>Diciembre</w:t>
      </w:r>
      <w:proofErr w:type="gramEnd"/>
      <w:r w:rsidR="00160185">
        <w:rPr>
          <w:rFonts w:ascii="Times New Roman" w:hAnsi="Times New Roman" w:cs="Times New Roman"/>
          <w:sz w:val="24"/>
          <w:szCs w:val="24"/>
        </w:rPr>
        <w:t xml:space="preserve"> de 2016</w:t>
      </w:r>
      <w:r w:rsidRPr="0026485B">
        <w:rPr>
          <w:rFonts w:ascii="Times New Roman" w:hAnsi="Times New Roman" w:cs="Times New Roman"/>
          <w:sz w:val="24"/>
          <w:szCs w:val="24"/>
        </w:rPr>
        <w:t>.</w:t>
      </w:r>
    </w:p>
    <w:p w:rsidR="00A758DB" w:rsidRPr="00D70059" w:rsidRDefault="00A758DB" w:rsidP="00A758DB">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t xml:space="preserve">Rodrigo Martínez Roca, </w:t>
      </w:r>
      <w:r w:rsidRPr="00D70059">
        <w:rPr>
          <w:rFonts w:ascii="Times New Roman" w:hAnsi="Times New Roman" w:cs="Times New Roman"/>
          <w:sz w:val="24"/>
          <w:szCs w:val="24"/>
        </w:rPr>
        <w:tab/>
      </w:r>
      <w:r w:rsidRPr="00D70059">
        <w:rPr>
          <w:rFonts w:ascii="Times New Roman" w:hAnsi="Times New Roman" w:cs="Times New Roman"/>
          <w:sz w:val="24"/>
          <w:szCs w:val="24"/>
        </w:rPr>
        <w:tab/>
        <w:t>Alcalde.</w:t>
      </w:r>
    </w:p>
    <w:p w:rsidR="00E47681" w:rsidRDefault="00A758DB" w:rsidP="00A758DB">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r>
      <w:r w:rsidR="00E47681" w:rsidRPr="00D70059">
        <w:rPr>
          <w:rFonts w:ascii="Times New Roman" w:hAnsi="Times New Roman" w:cs="Times New Roman"/>
          <w:sz w:val="24"/>
          <w:szCs w:val="24"/>
        </w:rPr>
        <w:t xml:space="preserve">Srta. </w:t>
      </w:r>
      <w:r w:rsidR="00E47681" w:rsidRPr="00D70059">
        <w:rPr>
          <w:rFonts w:ascii="Times New Roman" w:hAnsi="Times New Roman" w:cs="Times New Roman"/>
          <w:sz w:val="24"/>
          <w:szCs w:val="24"/>
        </w:rPr>
        <w:tab/>
        <w:t xml:space="preserve">Karen Ordóñez Urzúa, </w:t>
      </w:r>
      <w:r w:rsidR="00E47681" w:rsidRPr="00D70059">
        <w:rPr>
          <w:rFonts w:ascii="Times New Roman" w:hAnsi="Times New Roman" w:cs="Times New Roman"/>
          <w:sz w:val="24"/>
          <w:szCs w:val="24"/>
        </w:rPr>
        <w:tab/>
      </w:r>
      <w:r w:rsidR="00E47681" w:rsidRPr="00D70059">
        <w:rPr>
          <w:rFonts w:ascii="Times New Roman" w:hAnsi="Times New Roman" w:cs="Times New Roman"/>
          <w:sz w:val="24"/>
          <w:szCs w:val="24"/>
        </w:rPr>
        <w:tab/>
        <w:t>Concejala.</w:t>
      </w:r>
    </w:p>
    <w:p w:rsidR="00E47681" w:rsidRDefault="00E47681"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Fernando Aranda Barrientos, </w:t>
      </w:r>
      <w:r>
        <w:rPr>
          <w:rFonts w:ascii="Times New Roman" w:hAnsi="Times New Roman" w:cs="Times New Roman"/>
          <w:sz w:val="24"/>
          <w:szCs w:val="24"/>
        </w:rPr>
        <w:tab/>
        <w:t>Concejal.</w:t>
      </w:r>
    </w:p>
    <w:p w:rsidR="00E47681" w:rsidRDefault="00E47681"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Ricardo Castro Salazar</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t>Concejal.</w:t>
      </w:r>
    </w:p>
    <w:p w:rsidR="00066AC1" w:rsidRDefault="00E47681"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Sra.</w:t>
      </w:r>
      <w:r w:rsidRPr="00D70059">
        <w:rPr>
          <w:rFonts w:ascii="Times New Roman" w:hAnsi="Times New Roman" w:cs="Times New Roman"/>
          <w:sz w:val="24"/>
          <w:szCs w:val="24"/>
        </w:rPr>
        <w:tab/>
        <w:t xml:space="preserve">Ilse Ponce Álvarez, </w:t>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066AC1" w:rsidRDefault="00066AC1"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Oscar Salazar Catalán, </w:t>
      </w:r>
      <w:r>
        <w:rPr>
          <w:rFonts w:ascii="Times New Roman" w:hAnsi="Times New Roman" w:cs="Times New Roman"/>
          <w:sz w:val="24"/>
          <w:szCs w:val="24"/>
        </w:rPr>
        <w:tab/>
      </w:r>
      <w:r>
        <w:rPr>
          <w:rFonts w:ascii="Times New Roman" w:hAnsi="Times New Roman" w:cs="Times New Roman"/>
          <w:sz w:val="24"/>
          <w:szCs w:val="24"/>
        </w:rPr>
        <w:tab/>
        <w:t>Concejal.</w:t>
      </w:r>
    </w:p>
    <w:p w:rsidR="009352BD" w:rsidRPr="00D70059" w:rsidRDefault="009352BD"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Iván Durán Palma</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Concejal.</w:t>
      </w:r>
    </w:p>
    <w:p w:rsidR="00A758DB" w:rsidRPr="00D70059" w:rsidRDefault="00A758DB" w:rsidP="00A758DB">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t>Leonel Bustamante González,</w:t>
      </w:r>
      <w:r w:rsidRPr="00D70059">
        <w:rPr>
          <w:rFonts w:ascii="Times New Roman" w:hAnsi="Times New Roman" w:cs="Times New Roman"/>
          <w:sz w:val="24"/>
          <w:szCs w:val="24"/>
        </w:rPr>
        <w:tab/>
        <w:t>Secretario Municipal.</w:t>
      </w:r>
    </w:p>
    <w:p w:rsidR="00A758DB" w:rsidRDefault="00A758DB" w:rsidP="00A758DB">
      <w:pPr>
        <w:pStyle w:val="Sinespaciado"/>
        <w:rPr>
          <w:rFonts w:ascii="Times New Roman" w:hAnsi="Times New Roman" w:cs="Times New Roman"/>
          <w:b/>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sidRPr="00D70059">
        <w:rPr>
          <w:rFonts w:ascii="Times New Roman" w:hAnsi="Times New Roman" w:cs="Times New Roman"/>
          <w:sz w:val="24"/>
          <w:szCs w:val="24"/>
        </w:rPr>
        <w:tab/>
      </w:r>
    </w:p>
    <w:p w:rsidR="00A758DB" w:rsidRPr="0026485B" w:rsidRDefault="00A758DB" w:rsidP="00A758DB">
      <w:pPr>
        <w:pStyle w:val="Sinespaciado"/>
        <w:rPr>
          <w:rFonts w:ascii="Times New Roman" w:hAnsi="Times New Roman" w:cs="Times New Roman"/>
          <w:sz w:val="24"/>
          <w:szCs w:val="24"/>
        </w:rPr>
      </w:pPr>
    </w:p>
    <w:p w:rsidR="008150B0" w:rsidRPr="008150B0" w:rsidRDefault="00A758DB" w:rsidP="00A758DB">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8150B0" w:rsidRPr="008150B0">
        <w:rPr>
          <w:rFonts w:ascii="Times New Roman" w:hAnsi="Times New Roman" w:cs="Times New Roman"/>
          <w:sz w:val="24"/>
          <w:szCs w:val="24"/>
        </w:rPr>
        <w:t>Sr.</w:t>
      </w:r>
      <w:r w:rsidR="008150B0" w:rsidRPr="008150B0">
        <w:rPr>
          <w:rFonts w:ascii="Times New Roman" w:hAnsi="Times New Roman" w:cs="Times New Roman"/>
          <w:sz w:val="24"/>
          <w:szCs w:val="24"/>
        </w:rPr>
        <w:tab/>
        <w:t>Juan Alfonso Barros Diez, Administrador Municipal.</w:t>
      </w:r>
    </w:p>
    <w:p w:rsidR="00A758DB" w:rsidRDefault="00A758DB" w:rsidP="008150B0">
      <w:pPr>
        <w:pStyle w:val="Sinespaciado"/>
        <w:ind w:left="1416" w:firstLine="708"/>
        <w:rPr>
          <w:rFonts w:ascii="Times New Roman" w:hAnsi="Times New Roman" w:cs="Times New Roman"/>
          <w:sz w:val="24"/>
          <w:szCs w:val="24"/>
        </w:rPr>
      </w:pPr>
      <w:r w:rsidRPr="0026485B">
        <w:rPr>
          <w:rFonts w:ascii="Times New Roman" w:hAnsi="Times New Roman" w:cs="Times New Roman"/>
          <w:sz w:val="24"/>
          <w:szCs w:val="24"/>
        </w:rPr>
        <w:t>Sr</w:t>
      </w:r>
      <w:r w:rsidR="00066AC1">
        <w:rPr>
          <w:rFonts w:ascii="Times New Roman" w:hAnsi="Times New Roman" w:cs="Times New Roman"/>
          <w:sz w:val="24"/>
          <w:szCs w:val="24"/>
        </w:rPr>
        <w:t>a</w:t>
      </w:r>
      <w:r w:rsidRPr="0026485B">
        <w:rPr>
          <w:rFonts w:ascii="Times New Roman" w:hAnsi="Times New Roman" w:cs="Times New Roman"/>
          <w:sz w:val="24"/>
          <w:szCs w:val="24"/>
        </w:rPr>
        <w:t>.</w:t>
      </w:r>
      <w:r w:rsidRPr="0026485B">
        <w:rPr>
          <w:rFonts w:ascii="Times New Roman" w:hAnsi="Times New Roman" w:cs="Times New Roman"/>
          <w:sz w:val="24"/>
          <w:szCs w:val="24"/>
        </w:rPr>
        <w:tab/>
      </w:r>
      <w:r w:rsidR="00066AC1">
        <w:rPr>
          <w:rFonts w:ascii="Times New Roman" w:hAnsi="Times New Roman" w:cs="Times New Roman"/>
          <w:sz w:val="24"/>
          <w:szCs w:val="24"/>
        </w:rPr>
        <w:t>Marjorie Choupay Núñez</w:t>
      </w:r>
      <w:r w:rsidRPr="0026485B">
        <w:rPr>
          <w:rFonts w:ascii="Times New Roman" w:hAnsi="Times New Roman" w:cs="Times New Roman"/>
          <w:sz w:val="24"/>
          <w:szCs w:val="24"/>
        </w:rPr>
        <w:t xml:space="preserve">, </w:t>
      </w:r>
      <w:r w:rsidR="00613069">
        <w:rPr>
          <w:rFonts w:ascii="Times New Roman" w:hAnsi="Times New Roman" w:cs="Times New Roman"/>
          <w:sz w:val="24"/>
          <w:szCs w:val="24"/>
        </w:rPr>
        <w:t xml:space="preserve">Directora </w:t>
      </w:r>
      <w:r w:rsidR="00066AC1">
        <w:rPr>
          <w:rFonts w:ascii="Times New Roman" w:hAnsi="Times New Roman" w:cs="Times New Roman"/>
          <w:sz w:val="24"/>
          <w:szCs w:val="24"/>
        </w:rPr>
        <w:t>Asesora Jurídico (S)</w:t>
      </w:r>
      <w:r w:rsidRPr="0026485B">
        <w:rPr>
          <w:rFonts w:ascii="Times New Roman" w:hAnsi="Times New Roman" w:cs="Times New Roman"/>
          <w:sz w:val="24"/>
          <w:szCs w:val="24"/>
        </w:rPr>
        <w:t>.</w:t>
      </w:r>
    </w:p>
    <w:p w:rsidR="00A758DB" w:rsidRDefault="00A758DB"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r>
      <w:r w:rsidR="00066AC1">
        <w:rPr>
          <w:rFonts w:ascii="Times New Roman" w:hAnsi="Times New Roman" w:cs="Times New Roman"/>
          <w:sz w:val="24"/>
          <w:szCs w:val="24"/>
        </w:rPr>
        <w:t>Manuel Jesús Venegas Albillar</w:t>
      </w:r>
      <w:r>
        <w:rPr>
          <w:rFonts w:ascii="Times New Roman" w:hAnsi="Times New Roman" w:cs="Times New Roman"/>
          <w:sz w:val="24"/>
          <w:szCs w:val="24"/>
        </w:rPr>
        <w:t xml:space="preserve">, Director </w:t>
      </w:r>
      <w:r w:rsidR="00066AC1">
        <w:rPr>
          <w:rFonts w:ascii="Times New Roman" w:hAnsi="Times New Roman" w:cs="Times New Roman"/>
          <w:sz w:val="24"/>
          <w:szCs w:val="24"/>
        </w:rPr>
        <w:t>Tránsito</w:t>
      </w:r>
      <w:r>
        <w:rPr>
          <w:rFonts w:ascii="Times New Roman" w:hAnsi="Times New Roman" w:cs="Times New Roman"/>
          <w:sz w:val="24"/>
          <w:szCs w:val="24"/>
        </w:rPr>
        <w:t>.</w:t>
      </w:r>
    </w:p>
    <w:p w:rsidR="00A758DB" w:rsidRDefault="00A758DB"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Susana Vicencio Riquelme, Directora DAEM.</w:t>
      </w:r>
    </w:p>
    <w:p w:rsidR="00A758DB" w:rsidRDefault="00A758DB"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Aseo y Ornato.</w:t>
      </w:r>
    </w:p>
    <w:p w:rsidR="00A758DB" w:rsidRDefault="00A758DB"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Denisse Madrid Larroza,</w:t>
      </w:r>
      <w:r w:rsidR="00613069">
        <w:rPr>
          <w:rFonts w:ascii="Times New Roman" w:hAnsi="Times New Roman" w:cs="Times New Roman"/>
          <w:sz w:val="24"/>
          <w:szCs w:val="24"/>
        </w:rPr>
        <w:t xml:space="preserve"> Directora</w:t>
      </w:r>
      <w:r>
        <w:rPr>
          <w:rFonts w:ascii="Times New Roman" w:hAnsi="Times New Roman" w:cs="Times New Roman"/>
          <w:sz w:val="24"/>
          <w:szCs w:val="24"/>
        </w:rPr>
        <w:t xml:space="preserve"> Dideco.</w:t>
      </w:r>
    </w:p>
    <w:p w:rsidR="00A758DB" w:rsidRDefault="00A758DB"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w:t>
      </w:r>
      <w:r w:rsidR="00066AC1">
        <w:rPr>
          <w:rFonts w:ascii="Times New Roman" w:hAnsi="Times New Roman" w:cs="Times New Roman"/>
          <w:sz w:val="24"/>
          <w:szCs w:val="24"/>
        </w:rPr>
        <w:t>Oyaneder Jiménez</w:t>
      </w:r>
      <w:r>
        <w:rPr>
          <w:rFonts w:ascii="Times New Roman" w:hAnsi="Times New Roman" w:cs="Times New Roman"/>
          <w:sz w:val="24"/>
          <w:szCs w:val="24"/>
        </w:rPr>
        <w:t xml:space="preserve">, </w:t>
      </w:r>
      <w:r w:rsidR="00613069">
        <w:rPr>
          <w:rFonts w:ascii="Times New Roman" w:hAnsi="Times New Roman" w:cs="Times New Roman"/>
          <w:sz w:val="24"/>
          <w:szCs w:val="24"/>
        </w:rPr>
        <w:t xml:space="preserve">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r>
        <w:rPr>
          <w:rFonts w:ascii="Times New Roman" w:hAnsi="Times New Roman" w:cs="Times New Roman"/>
          <w:sz w:val="24"/>
          <w:szCs w:val="24"/>
        </w:rPr>
        <w:tab/>
      </w:r>
    </w:p>
    <w:p w:rsidR="0052750F" w:rsidRDefault="0052750F"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Luis Pacheco Silva, Encargado Oficina de Transparencia.</w:t>
      </w:r>
    </w:p>
    <w:p w:rsidR="00613069" w:rsidRDefault="00613069"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Luis Alventosa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066AC1" w:rsidRDefault="00066AC1"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r>
      <w:proofErr w:type="spellStart"/>
      <w:r>
        <w:rPr>
          <w:rFonts w:ascii="Times New Roman" w:hAnsi="Times New Roman" w:cs="Times New Roman"/>
          <w:sz w:val="24"/>
          <w:szCs w:val="24"/>
        </w:rPr>
        <w:t>Daisy</w:t>
      </w:r>
      <w:proofErr w:type="spellEnd"/>
      <w:r>
        <w:rPr>
          <w:rFonts w:ascii="Times New Roman" w:hAnsi="Times New Roman" w:cs="Times New Roman"/>
          <w:sz w:val="24"/>
          <w:szCs w:val="24"/>
        </w:rPr>
        <w:t xml:space="preserve"> Yáñez </w:t>
      </w:r>
      <w:r w:rsidR="00B10E4C">
        <w:rPr>
          <w:rFonts w:ascii="Times New Roman" w:hAnsi="Times New Roman" w:cs="Times New Roman"/>
          <w:sz w:val="24"/>
          <w:szCs w:val="24"/>
        </w:rPr>
        <w:t>Díaz</w:t>
      </w:r>
      <w:r>
        <w:rPr>
          <w:rFonts w:ascii="Times New Roman" w:hAnsi="Times New Roman" w:cs="Times New Roman"/>
          <w:sz w:val="24"/>
          <w:szCs w:val="24"/>
        </w:rPr>
        <w:t>, Secretaria Juzgado Policía Local.</w:t>
      </w:r>
    </w:p>
    <w:p w:rsidR="00A758DB" w:rsidRDefault="00A758DB"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r>
      <w:r w:rsidR="00066AC1">
        <w:rPr>
          <w:rFonts w:ascii="Times New Roman" w:hAnsi="Times New Roman" w:cs="Times New Roman"/>
          <w:sz w:val="24"/>
          <w:szCs w:val="24"/>
        </w:rPr>
        <w:t xml:space="preserve">Víctor Hermosilla Cayún, Encargado </w:t>
      </w:r>
      <w:proofErr w:type="spellStart"/>
      <w:r w:rsidR="00066AC1">
        <w:rPr>
          <w:rFonts w:ascii="Times New Roman" w:hAnsi="Times New Roman" w:cs="Times New Roman"/>
          <w:sz w:val="24"/>
          <w:szCs w:val="24"/>
        </w:rPr>
        <w:t>Org</w:t>
      </w:r>
      <w:proofErr w:type="spellEnd"/>
      <w:r w:rsidR="00066AC1">
        <w:rPr>
          <w:rFonts w:ascii="Times New Roman" w:hAnsi="Times New Roman" w:cs="Times New Roman"/>
          <w:sz w:val="24"/>
          <w:szCs w:val="24"/>
        </w:rPr>
        <w:t>. Comunitarias</w:t>
      </w:r>
      <w:r>
        <w:rPr>
          <w:rFonts w:ascii="Times New Roman" w:hAnsi="Times New Roman" w:cs="Times New Roman"/>
          <w:sz w:val="24"/>
          <w:szCs w:val="24"/>
        </w:rPr>
        <w:t>.</w:t>
      </w:r>
      <w:r>
        <w:rPr>
          <w:rFonts w:ascii="Times New Roman" w:hAnsi="Times New Roman" w:cs="Times New Roman"/>
          <w:sz w:val="24"/>
          <w:szCs w:val="24"/>
        </w:rPr>
        <w:tab/>
      </w:r>
    </w:p>
    <w:p w:rsidR="00A758DB" w:rsidRPr="00D010B9" w:rsidRDefault="00A758DB"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758DB" w:rsidRDefault="00A758DB" w:rsidP="00A758DB">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t>Acta anterior Nº 10</w:t>
      </w:r>
      <w:r w:rsidR="003C0B6E">
        <w:rPr>
          <w:rFonts w:ascii="Times New Roman" w:hAnsi="Times New Roman" w:cs="Times New Roman"/>
          <w:sz w:val="24"/>
          <w:szCs w:val="24"/>
        </w:rPr>
        <w:t>60</w:t>
      </w:r>
      <w:r w:rsidRPr="0026485B">
        <w:rPr>
          <w:rFonts w:ascii="Times New Roman" w:hAnsi="Times New Roman" w:cs="Times New Roman"/>
          <w:sz w:val="24"/>
          <w:szCs w:val="24"/>
        </w:rPr>
        <w:t xml:space="preserve"> Sesión Ordinaria de fecha Martes </w:t>
      </w:r>
    </w:p>
    <w:p w:rsidR="003C0B6E" w:rsidRDefault="00A758DB"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0B6E">
        <w:rPr>
          <w:rFonts w:ascii="Times New Roman" w:hAnsi="Times New Roman" w:cs="Times New Roman"/>
          <w:sz w:val="24"/>
          <w:szCs w:val="24"/>
        </w:rPr>
        <w:t>29</w:t>
      </w:r>
      <w:r w:rsidRPr="0026485B">
        <w:rPr>
          <w:rFonts w:ascii="Times New Roman" w:hAnsi="Times New Roman" w:cs="Times New Roman"/>
          <w:sz w:val="24"/>
          <w:szCs w:val="24"/>
        </w:rPr>
        <w:t xml:space="preserve"> de</w:t>
      </w:r>
      <w:r>
        <w:rPr>
          <w:rFonts w:ascii="Times New Roman" w:hAnsi="Times New Roman" w:cs="Times New Roman"/>
          <w:sz w:val="24"/>
          <w:szCs w:val="24"/>
        </w:rPr>
        <w:t xml:space="preserve"> Noviembre </w:t>
      </w:r>
      <w:r w:rsidR="003C0B6E">
        <w:rPr>
          <w:rFonts w:ascii="Times New Roman" w:hAnsi="Times New Roman" w:cs="Times New Roman"/>
          <w:sz w:val="24"/>
          <w:szCs w:val="24"/>
        </w:rPr>
        <w:t xml:space="preserve">de 2016 / Acta anterior Nº 1061 Sesión </w:t>
      </w:r>
    </w:p>
    <w:p w:rsidR="003C0B6E" w:rsidRDefault="003C0B6E"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Constitutiva Concejo Municipal 2016- 2020 Nº 1061 de </w:t>
      </w:r>
    </w:p>
    <w:p w:rsidR="00A758DB" w:rsidRPr="0026485B" w:rsidRDefault="003C0B6E"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fecha</w:t>
      </w:r>
      <w:proofErr w:type="gramEnd"/>
      <w:r>
        <w:rPr>
          <w:rFonts w:ascii="Times New Roman" w:hAnsi="Times New Roman" w:cs="Times New Roman"/>
          <w:sz w:val="24"/>
          <w:szCs w:val="24"/>
        </w:rPr>
        <w:t xml:space="preserve"> Martes 06 de Diciembre de 2016.</w:t>
      </w:r>
      <w:r w:rsidR="00A758DB">
        <w:rPr>
          <w:rFonts w:ascii="Times New Roman" w:hAnsi="Times New Roman" w:cs="Times New Roman"/>
          <w:sz w:val="24"/>
          <w:szCs w:val="24"/>
        </w:rPr>
        <w:tab/>
      </w:r>
      <w:r w:rsidR="00A758DB">
        <w:rPr>
          <w:rFonts w:ascii="Times New Roman" w:hAnsi="Times New Roman" w:cs="Times New Roman"/>
          <w:sz w:val="24"/>
          <w:szCs w:val="24"/>
        </w:rPr>
        <w:tab/>
      </w:r>
      <w:r w:rsidR="00A758DB" w:rsidRPr="0026485B">
        <w:rPr>
          <w:rFonts w:ascii="Times New Roman" w:hAnsi="Times New Roman" w:cs="Times New Roman"/>
          <w:sz w:val="24"/>
          <w:szCs w:val="24"/>
        </w:rPr>
        <w:tab/>
      </w:r>
    </w:p>
    <w:p w:rsidR="00A758DB" w:rsidRPr="00171C19" w:rsidRDefault="00A758DB" w:rsidP="00A758DB">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2.-</w:t>
      </w:r>
      <w:r w:rsidRPr="00171C19">
        <w:rPr>
          <w:rFonts w:ascii="Times New Roman" w:hAnsi="Times New Roman" w:cs="Times New Roman"/>
          <w:sz w:val="24"/>
          <w:szCs w:val="24"/>
        </w:rPr>
        <w:tab/>
      </w:r>
      <w:r w:rsidR="00120600">
        <w:rPr>
          <w:rFonts w:ascii="Times New Roman" w:hAnsi="Times New Roman" w:cs="Times New Roman"/>
          <w:sz w:val="24"/>
          <w:szCs w:val="24"/>
        </w:rPr>
        <w:t>Presentación Directores Municipales</w:t>
      </w:r>
      <w:r>
        <w:rPr>
          <w:rFonts w:ascii="Times New Roman" w:hAnsi="Times New Roman" w:cs="Times New Roman"/>
          <w:sz w:val="24"/>
          <w:szCs w:val="24"/>
        </w:rPr>
        <w:t>.</w:t>
      </w:r>
    </w:p>
    <w:p w:rsidR="00A758DB" w:rsidRDefault="00A758DB" w:rsidP="00A758DB">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3.-</w:t>
      </w:r>
      <w:r w:rsidRPr="00171C19">
        <w:rPr>
          <w:rFonts w:ascii="Times New Roman" w:hAnsi="Times New Roman" w:cs="Times New Roman"/>
          <w:sz w:val="24"/>
          <w:szCs w:val="24"/>
        </w:rPr>
        <w:tab/>
      </w:r>
      <w:r w:rsidR="00120600">
        <w:rPr>
          <w:rFonts w:ascii="Times New Roman" w:hAnsi="Times New Roman" w:cs="Times New Roman"/>
          <w:sz w:val="24"/>
          <w:szCs w:val="24"/>
        </w:rPr>
        <w:t>Obligaciones Concejales respecto de Ley del Lobby y DIP (Declaración de Intereses y Patrimonio)</w:t>
      </w:r>
      <w:r>
        <w:rPr>
          <w:rFonts w:ascii="Times New Roman" w:hAnsi="Times New Roman" w:cs="Times New Roman"/>
          <w:sz w:val="24"/>
          <w:szCs w:val="24"/>
        </w:rPr>
        <w:t>.</w:t>
      </w:r>
    </w:p>
    <w:p w:rsidR="00A758DB" w:rsidRDefault="00A758DB" w:rsidP="00A758DB">
      <w:pPr>
        <w:pStyle w:val="Sinespaciado"/>
        <w:ind w:left="2829" w:hanging="70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120600">
        <w:rPr>
          <w:rFonts w:ascii="Times New Roman" w:hAnsi="Times New Roman" w:cs="Times New Roman"/>
          <w:sz w:val="24"/>
          <w:szCs w:val="24"/>
        </w:rPr>
        <w:t>Fijar Dieta Concejales año 2017 (Art. 88 inc. 1º) Asignación Adicional Anual (Art. 88 inc. 6º).</w:t>
      </w:r>
    </w:p>
    <w:p w:rsidR="00A758DB" w:rsidRDefault="00A758DB" w:rsidP="00A758DB">
      <w:pPr>
        <w:pStyle w:val="Sinespaciado"/>
        <w:ind w:left="2829" w:hanging="70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DD6818">
        <w:rPr>
          <w:rFonts w:ascii="Times New Roman" w:hAnsi="Times New Roman" w:cs="Times New Roman"/>
          <w:sz w:val="24"/>
          <w:szCs w:val="24"/>
        </w:rPr>
        <w:t>Conformación Comisiones Concejo Municipal</w:t>
      </w:r>
      <w:r>
        <w:rPr>
          <w:rFonts w:ascii="Times New Roman" w:hAnsi="Times New Roman" w:cs="Times New Roman"/>
          <w:sz w:val="24"/>
          <w:szCs w:val="24"/>
        </w:rPr>
        <w:t>.</w:t>
      </w:r>
    </w:p>
    <w:p w:rsidR="00A758DB" w:rsidRDefault="00A758DB" w:rsidP="00A758DB">
      <w:pPr>
        <w:pStyle w:val="Sinespaciado"/>
        <w:ind w:left="2829" w:hanging="705"/>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DD6818">
        <w:rPr>
          <w:rFonts w:ascii="Times New Roman" w:hAnsi="Times New Roman" w:cs="Times New Roman"/>
          <w:sz w:val="24"/>
          <w:szCs w:val="24"/>
        </w:rPr>
        <w:t>Acuerdo para contratar Licitación Construcción Nichos Cementerio Municipal</w:t>
      </w:r>
      <w:r>
        <w:rPr>
          <w:rFonts w:ascii="Times New Roman" w:hAnsi="Times New Roman" w:cs="Times New Roman"/>
          <w:sz w:val="24"/>
          <w:szCs w:val="24"/>
        </w:rPr>
        <w:t>.</w:t>
      </w:r>
    </w:p>
    <w:p w:rsidR="00A758DB" w:rsidRDefault="00DD6818" w:rsidP="00A758DB">
      <w:pPr>
        <w:pStyle w:val="Sinespaciado"/>
        <w:ind w:left="2829" w:hanging="705"/>
        <w:rPr>
          <w:rFonts w:ascii="Times New Roman" w:hAnsi="Times New Roman" w:cs="Times New Roman"/>
          <w:sz w:val="24"/>
          <w:szCs w:val="24"/>
        </w:rPr>
      </w:pPr>
      <w:r>
        <w:rPr>
          <w:rFonts w:ascii="Times New Roman" w:hAnsi="Times New Roman" w:cs="Times New Roman"/>
          <w:sz w:val="24"/>
          <w:szCs w:val="24"/>
        </w:rPr>
        <w:t>7.-</w:t>
      </w:r>
      <w:r w:rsidR="009C4CCE">
        <w:rPr>
          <w:rFonts w:ascii="Times New Roman" w:hAnsi="Times New Roman" w:cs="Times New Roman"/>
          <w:sz w:val="24"/>
          <w:szCs w:val="24"/>
        </w:rPr>
        <w:tab/>
      </w:r>
      <w:r w:rsidR="001C4E69">
        <w:rPr>
          <w:rFonts w:ascii="Times New Roman" w:hAnsi="Times New Roman" w:cs="Times New Roman"/>
          <w:sz w:val="24"/>
          <w:szCs w:val="24"/>
        </w:rPr>
        <w:t>Informa Licitación Construcción de Aceras y Áreas verdes calle Del Roble.</w:t>
      </w:r>
    </w:p>
    <w:p w:rsidR="001C4E69" w:rsidRDefault="001C4E69" w:rsidP="00A758DB">
      <w:pPr>
        <w:pStyle w:val="Sinespaciado"/>
        <w:ind w:left="2829" w:hanging="705"/>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Informe de Licitación Reposición canal de Aguas Lluvias Caleta de Quintay.</w:t>
      </w:r>
    </w:p>
    <w:p w:rsidR="00DD6818" w:rsidRDefault="00A86370" w:rsidP="00A758DB">
      <w:pPr>
        <w:pStyle w:val="Sinespaciado"/>
        <w:ind w:left="2829" w:hanging="705"/>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Varios.</w:t>
      </w:r>
    </w:p>
    <w:p w:rsidR="00F70BC0" w:rsidRDefault="00F70BC0" w:rsidP="00A758DB">
      <w:pPr>
        <w:pStyle w:val="Sinespaciado"/>
        <w:ind w:left="2829" w:hanging="705"/>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Entrega de informe.</w:t>
      </w:r>
    </w:p>
    <w:p w:rsidR="00F70BC0" w:rsidRDefault="00F70BC0" w:rsidP="00F70BC0">
      <w:pPr>
        <w:pStyle w:val="Sinespaciado"/>
        <w:ind w:left="2829" w:hanging="705"/>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Solicitudes de subvención.</w:t>
      </w:r>
    </w:p>
    <w:p w:rsidR="00F70BC0" w:rsidRDefault="00F70BC0" w:rsidP="00F70BC0">
      <w:pPr>
        <w:pStyle w:val="Sinespaciado"/>
        <w:ind w:left="2829" w:hanging="705"/>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r>
      <w:r w:rsidR="00FA7270">
        <w:rPr>
          <w:rFonts w:ascii="Times New Roman" w:hAnsi="Times New Roman" w:cs="Times New Roman"/>
          <w:sz w:val="24"/>
          <w:szCs w:val="24"/>
        </w:rPr>
        <w:t>Celulares Concejales.</w:t>
      </w:r>
    </w:p>
    <w:p w:rsidR="0002262B" w:rsidRDefault="0002262B" w:rsidP="00F70BC0">
      <w:pPr>
        <w:pStyle w:val="Sinespaciado"/>
        <w:ind w:left="2829" w:hanging="705"/>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t>Solicitud, Junta de Vecinos Quintay.</w:t>
      </w:r>
    </w:p>
    <w:p w:rsidR="0002262B" w:rsidRDefault="0002262B" w:rsidP="00F70BC0">
      <w:pPr>
        <w:pStyle w:val="Sinespaciado"/>
        <w:ind w:left="2829" w:hanging="705"/>
        <w:rPr>
          <w:rFonts w:ascii="Times New Roman" w:hAnsi="Times New Roman" w:cs="Times New Roman"/>
          <w:sz w:val="24"/>
          <w:szCs w:val="24"/>
        </w:rPr>
      </w:pPr>
      <w:r>
        <w:rPr>
          <w:rFonts w:ascii="Times New Roman" w:hAnsi="Times New Roman" w:cs="Times New Roman"/>
          <w:sz w:val="24"/>
          <w:szCs w:val="24"/>
        </w:rPr>
        <w:t>9.5.-</w:t>
      </w:r>
      <w:r w:rsidR="00B80E85">
        <w:rPr>
          <w:rFonts w:ascii="Times New Roman" w:hAnsi="Times New Roman" w:cs="Times New Roman"/>
          <w:sz w:val="24"/>
          <w:szCs w:val="24"/>
        </w:rPr>
        <w:t xml:space="preserve"> </w:t>
      </w:r>
      <w:r w:rsidR="00397032">
        <w:rPr>
          <w:rFonts w:ascii="Times New Roman" w:hAnsi="Times New Roman" w:cs="Times New Roman"/>
          <w:sz w:val="24"/>
          <w:szCs w:val="24"/>
        </w:rPr>
        <w:tab/>
      </w:r>
      <w:r w:rsidR="00D71CAE">
        <w:rPr>
          <w:rFonts w:ascii="Times New Roman" w:hAnsi="Times New Roman" w:cs="Times New Roman"/>
          <w:sz w:val="24"/>
          <w:szCs w:val="24"/>
        </w:rPr>
        <w:t>Solicitud, vecinos Los Maitenes.</w:t>
      </w:r>
    </w:p>
    <w:p w:rsidR="00D71CAE" w:rsidRDefault="00D71CAE" w:rsidP="00F70BC0">
      <w:pPr>
        <w:pStyle w:val="Sinespaciado"/>
        <w:ind w:left="2829" w:hanging="705"/>
        <w:rPr>
          <w:rFonts w:ascii="Times New Roman" w:hAnsi="Times New Roman" w:cs="Times New Roman"/>
          <w:sz w:val="24"/>
          <w:szCs w:val="24"/>
        </w:rPr>
      </w:pPr>
      <w:r>
        <w:rPr>
          <w:rFonts w:ascii="Times New Roman" w:hAnsi="Times New Roman" w:cs="Times New Roman"/>
          <w:sz w:val="24"/>
          <w:szCs w:val="24"/>
        </w:rPr>
        <w:t xml:space="preserve">9.6.- </w:t>
      </w:r>
      <w:r w:rsidR="00397032">
        <w:rPr>
          <w:rFonts w:ascii="Times New Roman" w:hAnsi="Times New Roman" w:cs="Times New Roman"/>
          <w:sz w:val="24"/>
          <w:szCs w:val="24"/>
        </w:rPr>
        <w:tab/>
      </w:r>
      <w:r w:rsidR="001942FE">
        <w:rPr>
          <w:rFonts w:ascii="Times New Roman" w:hAnsi="Times New Roman" w:cs="Times New Roman"/>
          <w:sz w:val="24"/>
          <w:szCs w:val="24"/>
        </w:rPr>
        <w:t>Saludo y mensaje Concejala Sra. Ilse Ponce A.</w:t>
      </w:r>
    </w:p>
    <w:p w:rsidR="001942FE" w:rsidRDefault="001942FE" w:rsidP="00F70BC0">
      <w:pPr>
        <w:pStyle w:val="Sinespaciado"/>
        <w:ind w:left="2829" w:hanging="705"/>
        <w:rPr>
          <w:rFonts w:ascii="Times New Roman" w:hAnsi="Times New Roman" w:cs="Times New Roman"/>
          <w:sz w:val="24"/>
          <w:szCs w:val="24"/>
        </w:rPr>
      </w:pPr>
      <w:r>
        <w:rPr>
          <w:rFonts w:ascii="Times New Roman" w:hAnsi="Times New Roman" w:cs="Times New Roman"/>
          <w:sz w:val="24"/>
          <w:szCs w:val="24"/>
        </w:rPr>
        <w:t xml:space="preserve">9.7.- </w:t>
      </w:r>
      <w:r w:rsidR="00397032">
        <w:rPr>
          <w:rFonts w:ascii="Times New Roman" w:hAnsi="Times New Roman" w:cs="Times New Roman"/>
          <w:sz w:val="24"/>
          <w:szCs w:val="24"/>
        </w:rPr>
        <w:tab/>
      </w:r>
      <w:r>
        <w:rPr>
          <w:rFonts w:ascii="Times New Roman" w:hAnsi="Times New Roman" w:cs="Times New Roman"/>
          <w:sz w:val="24"/>
          <w:szCs w:val="24"/>
        </w:rPr>
        <w:t>Solicitud, Concejal Sr. Fernando Aranda B.</w:t>
      </w:r>
    </w:p>
    <w:p w:rsidR="001942FE" w:rsidRDefault="001942FE" w:rsidP="00F70BC0">
      <w:pPr>
        <w:pStyle w:val="Sinespaciado"/>
        <w:ind w:left="2829" w:hanging="705"/>
        <w:rPr>
          <w:rFonts w:ascii="Times New Roman" w:hAnsi="Times New Roman" w:cs="Times New Roman"/>
          <w:sz w:val="24"/>
          <w:szCs w:val="24"/>
        </w:rPr>
      </w:pPr>
      <w:r>
        <w:rPr>
          <w:rFonts w:ascii="Times New Roman" w:hAnsi="Times New Roman" w:cs="Times New Roman"/>
          <w:sz w:val="24"/>
          <w:szCs w:val="24"/>
        </w:rPr>
        <w:t>9.8.-</w:t>
      </w:r>
      <w:r w:rsidR="00A177C2">
        <w:rPr>
          <w:rFonts w:ascii="Times New Roman" w:hAnsi="Times New Roman" w:cs="Times New Roman"/>
          <w:sz w:val="24"/>
          <w:szCs w:val="24"/>
        </w:rPr>
        <w:t xml:space="preserve"> </w:t>
      </w:r>
      <w:r w:rsidR="00397032">
        <w:rPr>
          <w:rFonts w:ascii="Times New Roman" w:hAnsi="Times New Roman" w:cs="Times New Roman"/>
          <w:sz w:val="24"/>
          <w:szCs w:val="24"/>
        </w:rPr>
        <w:tab/>
      </w:r>
      <w:r w:rsidR="00A177C2">
        <w:rPr>
          <w:rFonts w:ascii="Times New Roman" w:hAnsi="Times New Roman" w:cs="Times New Roman"/>
          <w:sz w:val="24"/>
          <w:szCs w:val="24"/>
        </w:rPr>
        <w:t>Consulta, Concejal Sr. Iván Durán P.</w:t>
      </w:r>
    </w:p>
    <w:p w:rsidR="00DD6818" w:rsidRDefault="00DD6818" w:rsidP="00A758DB">
      <w:pPr>
        <w:pStyle w:val="Sinespaciado"/>
        <w:ind w:left="2829" w:hanging="705"/>
        <w:rPr>
          <w:rFonts w:ascii="Times New Roman" w:hAnsi="Times New Roman" w:cs="Times New Roman"/>
          <w:sz w:val="24"/>
          <w:szCs w:val="24"/>
        </w:rPr>
      </w:pPr>
    </w:p>
    <w:p w:rsidR="00DD6818" w:rsidRDefault="00DD6818" w:rsidP="00A758DB">
      <w:pPr>
        <w:pStyle w:val="Sinespaciado"/>
        <w:ind w:left="2829" w:hanging="705"/>
        <w:rPr>
          <w:rFonts w:ascii="Times New Roman" w:hAnsi="Times New Roman" w:cs="Times New Roman"/>
          <w:sz w:val="24"/>
          <w:szCs w:val="24"/>
        </w:rPr>
      </w:pPr>
    </w:p>
    <w:p w:rsidR="00A758DB" w:rsidRDefault="00A758DB" w:rsidP="00A758DB">
      <w:pPr>
        <w:jc w:val="both"/>
        <w:rPr>
          <w:rFonts w:ascii="Times New Roman" w:hAnsi="Times New Roman" w:cs="Times New Roman"/>
          <w:sz w:val="24"/>
          <w:szCs w:val="24"/>
        </w:rPr>
      </w:pPr>
      <w:r w:rsidRPr="0026485B">
        <w:rPr>
          <w:rFonts w:ascii="Times New Roman" w:hAnsi="Times New Roman" w:cs="Times New Roman"/>
          <w:sz w:val="24"/>
          <w:szCs w:val="24"/>
        </w:rPr>
        <w:t>En nombre de Dios, la Patria y de Casablanca se da inicio a la Sesión siendo las 09:</w:t>
      </w:r>
      <w:r>
        <w:rPr>
          <w:rFonts w:ascii="Times New Roman" w:hAnsi="Times New Roman" w:cs="Times New Roman"/>
          <w:sz w:val="24"/>
          <w:szCs w:val="24"/>
        </w:rPr>
        <w:t xml:space="preserve">15 </w:t>
      </w:r>
      <w:r w:rsidRPr="0026485B">
        <w:rPr>
          <w:rFonts w:ascii="Times New Roman" w:hAnsi="Times New Roman" w:cs="Times New Roman"/>
          <w:sz w:val="24"/>
          <w:szCs w:val="24"/>
        </w:rPr>
        <w:t>Hrs.</w:t>
      </w:r>
    </w:p>
    <w:p w:rsidR="00A758DB" w:rsidRDefault="00A758DB" w:rsidP="00A758DB">
      <w:pPr>
        <w:jc w:val="both"/>
        <w:rPr>
          <w:rFonts w:ascii="Times New Roman" w:hAnsi="Times New Roman" w:cs="Times New Roman"/>
          <w:sz w:val="24"/>
          <w:szCs w:val="24"/>
        </w:rPr>
      </w:pPr>
      <w:r w:rsidRPr="0026485B">
        <w:rPr>
          <w:rFonts w:ascii="Times New Roman" w:hAnsi="Times New Roman" w:cs="Times New Roman"/>
          <w:b/>
          <w:sz w:val="24"/>
          <w:szCs w:val="24"/>
        </w:rPr>
        <w:lastRenderedPageBreak/>
        <w:t>1.  ACTA ANTERIOR Nº 10</w:t>
      </w:r>
      <w:r w:rsidR="00447AC6">
        <w:rPr>
          <w:rFonts w:ascii="Times New Roman" w:hAnsi="Times New Roman" w:cs="Times New Roman"/>
          <w:b/>
          <w:sz w:val="24"/>
          <w:szCs w:val="24"/>
        </w:rPr>
        <w:t>60</w:t>
      </w:r>
      <w:r w:rsidRPr="0026485B">
        <w:rPr>
          <w:rFonts w:ascii="Times New Roman" w:hAnsi="Times New Roman" w:cs="Times New Roman"/>
          <w:b/>
          <w:sz w:val="24"/>
          <w:szCs w:val="24"/>
        </w:rPr>
        <w:t xml:space="preserve"> SESIÓN ORDINARIA DE FECHA MARTES </w:t>
      </w:r>
      <w:r w:rsidR="00447AC6">
        <w:rPr>
          <w:rFonts w:ascii="Times New Roman" w:hAnsi="Times New Roman" w:cs="Times New Roman"/>
          <w:b/>
          <w:sz w:val="24"/>
          <w:szCs w:val="24"/>
        </w:rPr>
        <w:t>29</w:t>
      </w:r>
      <w:r w:rsidRPr="0026485B">
        <w:rPr>
          <w:rFonts w:ascii="Times New Roman" w:hAnsi="Times New Roman" w:cs="Times New Roman"/>
          <w:b/>
          <w:sz w:val="24"/>
          <w:szCs w:val="24"/>
        </w:rPr>
        <w:t xml:space="preserve"> DE </w:t>
      </w:r>
      <w:r>
        <w:rPr>
          <w:rFonts w:ascii="Times New Roman" w:hAnsi="Times New Roman" w:cs="Times New Roman"/>
          <w:b/>
          <w:sz w:val="24"/>
          <w:szCs w:val="24"/>
        </w:rPr>
        <w:t>NOVIEMBRE DE 2016.</w:t>
      </w:r>
    </w:p>
    <w:p w:rsidR="002B6AA9" w:rsidRDefault="00A758DB" w:rsidP="00A758DB">
      <w:pPr>
        <w:pStyle w:val="Sinespaciado"/>
        <w:jc w:val="both"/>
        <w:rPr>
          <w:rFonts w:ascii="Times New Roman" w:hAnsi="Times New Roman" w:cs="Times New Roman"/>
          <w:sz w:val="24"/>
          <w:szCs w:val="24"/>
        </w:rPr>
      </w:pPr>
      <w:r w:rsidRPr="00D70059">
        <w:rPr>
          <w:rFonts w:ascii="Times New Roman" w:hAnsi="Times New Roman" w:cs="Times New Roman"/>
          <w:sz w:val="24"/>
          <w:szCs w:val="24"/>
        </w:rPr>
        <w:t>Alcalde Sr. Martínez, llama a observar el Acta de Sesión Ordinaria Nº 10</w:t>
      </w:r>
      <w:r w:rsidR="00447AC6">
        <w:rPr>
          <w:rFonts w:ascii="Times New Roman" w:hAnsi="Times New Roman" w:cs="Times New Roman"/>
          <w:sz w:val="24"/>
          <w:szCs w:val="24"/>
        </w:rPr>
        <w:t>60</w:t>
      </w:r>
      <w:r w:rsidRPr="00D70059">
        <w:rPr>
          <w:rFonts w:ascii="Times New Roman" w:hAnsi="Times New Roman" w:cs="Times New Roman"/>
          <w:sz w:val="24"/>
          <w:szCs w:val="24"/>
        </w:rPr>
        <w:t xml:space="preserve"> de fecha </w:t>
      </w:r>
      <w:proofErr w:type="gramStart"/>
      <w:r>
        <w:rPr>
          <w:rFonts w:ascii="Times New Roman" w:hAnsi="Times New Roman" w:cs="Times New Roman"/>
          <w:sz w:val="24"/>
          <w:szCs w:val="24"/>
        </w:rPr>
        <w:t>M</w:t>
      </w:r>
      <w:r w:rsidRPr="00D70059">
        <w:rPr>
          <w:rFonts w:ascii="Times New Roman" w:hAnsi="Times New Roman" w:cs="Times New Roman"/>
          <w:sz w:val="24"/>
          <w:szCs w:val="24"/>
        </w:rPr>
        <w:t xml:space="preserve">artes </w:t>
      </w:r>
      <w:r w:rsidR="00447AC6">
        <w:rPr>
          <w:rFonts w:ascii="Times New Roman" w:hAnsi="Times New Roman" w:cs="Times New Roman"/>
          <w:sz w:val="24"/>
          <w:szCs w:val="24"/>
        </w:rPr>
        <w:t>29</w:t>
      </w:r>
      <w:r w:rsidRPr="00D70059">
        <w:rPr>
          <w:rFonts w:ascii="Times New Roman" w:hAnsi="Times New Roman" w:cs="Times New Roman"/>
          <w:sz w:val="24"/>
          <w:szCs w:val="24"/>
        </w:rPr>
        <w:t xml:space="preserve"> de Noviembre</w:t>
      </w:r>
      <w:proofErr w:type="gramEnd"/>
      <w:r w:rsidRPr="00D70059">
        <w:rPr>
          <w:rFonts w:ascii="Times New Roman" w:hAnsi="Times New Roman" w:cs="Times New Roman"/>
          <w:sz w:val="24"/>
          <w:szCs w:val="24"/>
        </w:rPr>
        <w:t xml:space="preserve"> de 2016, la cual </w:t>
      </w:r>
      <w:r w:rsidR="00556576">
        <w:rPr>
          <w:rFonts w:ascii="Times New Roman" w:hAnsi="Times New Roman" w:cs="Times New Roman"/>
          <w:sz w:val="24"/>
          <w:szCs w:val="24"/>
        </w:rPr>
        <w:t xml:space="preserve">aprueban la Concejala Srta. Ordóñez y Concejala Sra. Ponce, el resto de los Sres. Concejales </w:t>
      </w:r>
      <w:r w:rsidR="002B6AA9">
        <w:rPr>
          <w:rFonts w:ascii="Times New Roman" w:hAnsi="Times New Roman" w:cs="Times New Roman"/>
          <w:sz w:val="24"/>
          <w:szCs w:val="24"/>
        </w:rPr>
        <w:t xml:space="preserve">entrantes </w:t>
      </w:r>
      <w:r w:rsidR="007E603F">
        <w:rPr>
          <w:rFonts w:ascii="Times New Roman" w:hAnsi="Times New Roman" w:cs="Times New Roman"/>
          <w:sz w:val="24"/>
          <w:szCs w:val="24"/>
        </w:rPr>
        <w:t>no suscrib</w:t>
      </w:r>
      <w:r w:rsidR="002B6AA9">
        <w:rPr>
          <w:rFonts w:ascii="Times New Roman" w:hAnsi="Times New Roman" w:cs="Times New Roman"/>
          <w:sz w:val="24"/>
          <w:szCs w:val="24"/>
        </w:rPr>
        <w:t>ieron</w:t>
      </w:r>
      <w:r w:rsidR="00556576">
        <w:rPr>
          <w:rFonts w:ascii="Times New Roman" w:hAnsi="Times New Roman" w:cs="Times New Roman"/>
          <w:sz w:val="24"/>
          <w:szCs w:val="24"/>
        </w:rPr>
        <w:t xml:space="preserve"> dicha acta</w:t>
      </w:r>
      <w:r w:rsidR="002B6AA9">
        <w:rPr>
          <w:rFonts w:ascii="Times New Roman" w:hAnsi="Times New Roman" w:cs="Times New Roman"/>
          <w:sz w:val="24"/>
          <w:szCs w:val="24"/>
        </w:rPr>
        <w:t>.</w:t>
      </w:r>
    </w:p>
    <w:p w:rsidR="00447AC6" w:rsidRDefault="00447AC6" w:rsidP="00A758D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llama a observar el Acta de Sesión Cons</w:t>
      </w:r>
      <w:r w:rsidR="007A1563">
        <w:rPr>
          <w:rFonts w:ascii="Times New Roman" w:hAnsi="Times New Roman" w:cs="Times New Roman"/>
          <w:sz w:val="24"/>
          <w:szCs w:val="24"/>
        </w:rPr>
        <w:t>titutiva Concejo Municipal 2016</w:t>
      </w:r>
      <w:r>
        <w:rPr>
          <w:rFonts w:ascii="Times New Roman" w:hAnsi="Times New Roman" w:cs="Times New Roman"/>
          <w:sz w:val="24"/>
          <w:szCs w:val="24"/>
        </w:rPr>
        <w:t>-2020 Nº 1061 de fecha</w:t>
      </w:r>
      <w:r w:rsidR="00556576">
        <w:rPr>
          <w:rFonts w:ascii="Times New Roman" w:hAnsi="Times New Roman" w:cs="Times New Roman"/>
          <w:sz w:val="24"/>
          <w:szCs w:val="24"/>
        </w:rPr>
        <w:t xml:space="preserve"> Martes 06 de Diciembre de 2016,</w:t>
      </w:r>
      <w:r w:rsidR="002669E1">
        <w:rPr>
          <w:rFonts w:ascii="Times New Roman" w:hAnsi="Times New Roman" w:cs="Times New Roman"/>
          <w:sz w:val="24"/>
          <w:szCs w:val="24"/>
        </w:rPr>
        <w:t xml:space="preserve"> la cual es aprobada sin observaciones</w:t>
      </w:r>
      <w:r w:rsidR="00556576">
        <w:rPr>
          <w:rFonts w:ascii="Times New Roman" w:hAnsi="Times New Roman" w:cs="Times New Roman"/>
          <w:sz w:val="24"/>
          <w:szCs w:val="24"/>
        </w:rPr>
        <w:t>.</w:t>
      </w:r>
    </w:p>
    <w:p w:rsidR="00CC503F" w:rsidRDefault="00CC503F" w:rsidP="00A758DB">
      <w:pPr>
        <w:pStyle w:val="Sinespaciado"/>
        <w:jc w:val="both"/>
        <w:rPr>
          <w:rFonts w:ascii="Times New Roman" w:hAnsi="Times New Roman" w:cs="Times New Roman"/>
          <w:sz w:val="24"/>
          <w:szCs w:val="24"/>
        </w:rPr>
      </w:pPr>
    </w:p>
    <w:p w:rsidR="00CC503F" w:rsidRDefault="00CC503F" w:rsidP="00A758DB">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9C18F4">
        <w:rPr>
          <w:rFonts w:ascii="Times New Roman" w:hAnsi="Times New Roman" w:cs="Times New Roman"/>
          <w:b/>
          <w:sz w:val="24"/>
          <w:szCs w:val="24"/>
        </w:rPr>
        <w:t xml:space="preserve"> </w:t>
      </w:r>
      <w:r>
        <w:rPr>
          <w:rFonts w:ascii="Times New Roman" w:hAnsi="Times New Roman" w:cs="Times New Roman"/>
          <w:b/>
          <w:sz w:val="24"/>
          <w:szCs w:val="24"/>
        </w:rPr>
        <w:t>PRESENTACIÓN DIRECTORES MUNICIPALES</w:t>
      </w:r>
    </w:p>
    <w:p w:rsidR="00CC503F" w:rsidRDefault="00CC503F" w:rsidP="00A758DB">
      <w:pPr>
        <w:pStyle w:val="Sinespaciado"/>
        <w:jc w:val="both"/>
        <w:rPr>
          <w:rFonts w:ascii="Times New Roman" w:hAnsi="Times New Roman" w:cs="Times New Roman"/>
          <w:b/>
          <w:sz w:val="24"/>
          <w:szCs w:val="24"/>
        </w:rPr>
      </w:pPr>
    </w:p>
    <w:p w:rsidR="00CC503F" w:rsidRDefault="00CC503F"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E662C">
        <w:rPr>
          <w:rFonts w:ascii="Times New Roman" w:hAnsi="Times New Roman" w:cs="Times New Roman"/>
          <w:sz w:val="24"/>
          <w:szCs w:val="24"/>
        </w:rPr>
        <w:t xml:space="preserve">señala que hoy se quiso que </w:t>
      </w:r>
      <w:r w:rsidR="00CE3260">
        <w:rPr>
          <w:rFonts w:ascii="Times New Roman" w:hAnsi="Times New Roman" w:cs="Times New Roman"/>
          <w:sz w:val="24"/>
          <w:szCs w:val="24"/>
        </w:rPr>
        <w:t xml:space="preserve">los Sres. Concejales, </w:t>
      </w:r>
      <w:r w:rsidR="009E662C">
        <w:rPr>
          <w:rFonts w:ascii="Times New Roman" w:hAnsi="Times New Roman" w:cs="Times New Roman"/>
          <w:sz w:val="24"/>
          <w:szCs w:val="24"/>
        </w:rPr>
        <w:t xml:space="preserve">tuviera la posibilidad en esta primera sesión </w:t>
      </w:r>
      <w:r w:rsidR="00CE3260">
        <w:rPr>
          <w:rFonts w:ascii="Times New Roman" w:hAnsi="Times New Roman" w:cs="Times New Roman"/>
          <w:sz w:val="24"/>
          <w:szCs w:val="24"/>
        </w:rPr>
        <w:t>conocer a algunos de los directores municipales que hoy los acompañan. Cede la palabra.</w:t>
      </w:r>
    </w:p>
    <w:p w:rsidR="00CE3260" w:rsidRDefault="00CE3260" w:rsidP="00A758DB">
      <w:pPr>
        <w:pStyle w:val="Sinespaciado"/>
        <w:jc w:val="both"/>
        <w:rPr>
          <w:rFonts w:ascii="Times New Roman" w:hAnsi="Times New Roman" w:cs="Times New Roman"/>
          <w:sz w:val="24"/>
          <w:szCs w:val="24"/>
        </w:rPr>
      </w:pPr>
      <w:r>
        <w:rPr>
          <w:rFonts w:ascii="Times New Roman" w:hAnsi="Times New Roman" w:cs="Times New Roman"/>
          <w:sz w:val="24"/>
          <w:szCs w:val="24"/>
        </w:rPr>
        <w:t>Sr. Venegas, da la bi</w:t>
      </w:r>
      <w:r w:rsidR="00932883">
        <w:rPr>
          <w:rFonts w:ascii="Times New Roman" w:hAnsi="Times New Roman" w:cs="Times New Roman"/>
          <w:sz w:val="24"/>
          <w:szCs w:val="24"/>
        </w:rPr>
        <w:t xml:space="preserve">envenida a los Sres. Concejales, les desea éxito en su trabajo en </w:t>
      </w:r>
      <w:r w:rsidR="00652C67">
        <w:rPr>
          <w:rFonts w:ascii="Times New Roman" w:hAnsi="Times New Roman" w:cs="Times New Roman"/>
          <w:sz w:val="24"/>
          <w:szCs w:val="24"/>
        </w:rPr>
        <w:t xml:space="preserve">el próximo </w:t>
      </w:r>
      <w:r w:rsidR="00932883">
        <w:rPr>
          <w:rFonts w:ascii="Times New Roman" w:hAnsi="Times New Roman" w:cs="Times New Roman"/>
          <w:sz w:val="24"/>
          <w:szCs w:val="24"/>
        </w:rPr>
        <w:t xml:space="preserve">período. Procede a hacer su presentación, señalando que es el director de tránsito, unidad compuesta por </w:t>
      </w:r>
      <w:r w:rsidR="00652C67">
        <w:rPr>
          <w:rFonts w:ascii="Times New Roman" w:hAnsi="Times New Roman" w:cs="Times New Roman"/>
          <w:sz w:val="24"/>
          <w:szCs w:val="24"/>
        </w:rPr>
        <w:t xml:space="preserve">tres unidades donde la mayoría de los casablanquinos pasa por ella debido al aumento de tema vehicular en lo que concierne a permisos de circulación, por lo tanto son una oficina que genera ingresos. Otra unidad es </w:t>
      </w:r>
      <w:r w:rsidR="00352C4D">
        <w:rPr>
          <w:rFonts w:ascii="Times New Roman" w:hAnsi="Times New Roman" w:cs="Times New Roman"/>
          <w:sz w:val="24"/>
          <w:szCs w:val="24"/>
        </w:rPr>
        <w:t>una sub oficina de licencia de conductor que también va en aumento, y se termina con una tercera unidad que es la de gestión de tránsito, donde se ven involucrados en la calle por el tema de señales, ordenamiento de tráfico, etc. Señala que con alguno de los concejales estará más en contacto cuando conformen la comisión de tránsito.</w:t>
      </w:r>
    </w:p>
    <w:p w:rsidR="00416E07" w:rsidRDefault="00416E07"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Yáñez, </w:t>
      </w:r>
      <w:r w:rsidR="00F36272">
        <w:rPr>
          <w:rFonts w:ascii="Times New Roman" w:hAnsi="Times New Roman" w:cs="Times New Roman"/>
          <w:sz w:val="24"/>
          <w:szCs w:val="24"/>
        </w:rPr>
        <w:t>informa que trabaja en el Juzgado de Policía Local</w:t>
      </w:r>
      <w:r w:rsidR="00770133">
        <w:rPr>
          <w:rFonts w:ascii="Times New Roman" w:hAnsi="Times New Roman" w:cs="Times New Roman"/>
          <w:sz w:val="24"/>
          <w:szCs w:val="24"/>
        </w:rPr>
        <w:t xml:space="preserve"> junto con el Juez de Policía Local, donde se tramitan las infracciones de los ciudadanos en cuanto a tránsito, choques, etc., y también es una oficina de alto ingreso para el municipio. Da la bienvenida a los Sres. Concejales, y les desea el mayor éxito en esta jornada que es muy linda en cuanto al servicio que se le hace a la comunidad.</w:t>
      </w:r>
    </w:p>
    <w:p w:rsidR="00770133" w:rsidRDefault="00770133"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Madrid, se presenta a los Sres. Concejales, informando que es la directora DIDECO, y cree importante señalar que se sepa que Dideco es uno de los Dptos. </w:t>
      </w:r>
      <w:proofErr w:type="gramStart"/>
      <w:r>
        <w:rPr>
          <w:rFonts w:ascii="Times New Roman" w:hAnsi="Times New Roman" w:cs="Times New Roman"/>
          <w:sz w:val="24"/>
          <w:szCs w:val="24"/>
        </w:rPr>
        <w:t>más</w:t>
      </w:r>
      <w:proofErr w:type="gramEnd"/>
      <w:r>
        <w:rPr>
          <w:rFonts w:ascii="Times New Roman" w:hAnsi="Times New Roman" w:cs="Times New Roman"/>
          <w:sz w:val="24"/>
          <w:szCs w:val="24"/>
        </w:rPr>
        <w:t xml:space="preserve"> grandes dentro del municipio, que está a cargo de tanto de cultura, deporte, Prodesal, OPD, OMIL, y dentro del Depto. está social donde están todos los programas</w:t>
      </w:r>
      <w:r w:rsidR="00A207BA">
        <w:rPr>
          <w:rFonts w:ascii="Times New Roman" w:hAnsi="Times New Roman" w:cs="Times New Roman"/>
          <w:sz w:val="24"/>
          <w:szCs w:val="24"/>
        </w:rPr>
        <w:t xml:space="preserve"> así como la oficina de la juventud, mujer, adultos mayores, etc., da la bienvenida también a los Sres. Concejales.</w:t>
      </w:r>
    </w:p>
    <w:p w:rsidR="00A207BA" w:rsidRDefault="00A207BA" w:rsidP="00A758DB">
      <w:pPr>
        <w:pStyle w:val="Sinespaciado"/>
        <w:jc w:val="both"/>
        <w:rPr>
          <w:rFonts w:ascii="Times New Roman" w:hAnsi="Times New Roman" w:cs="Times New Roman"/>
          <w:sz w:val="24"/>
          <w:szCs w:val="24"/>
        </w:rPr>
      </w:pPr>
      <w:r>
        <w:rPr>
          <w:rFonts w:ascii="Times New Roman" w:hAnsi="Times New Roman" w:cs="Times New Roman"/>
          <w:sz w:val="24"/>
          <w:szCs w:val="24"/>
        </w:rPr>
        <w:t>Sra. Vicencio,</w:t>
      </w:r>
      <w:r w:rsidR="00DF24B7">
        <w:rPr>
          <w:rFonts w:ascii="Times New Roman" w:hAnsi="Times New Roman" w:cs="Times New Roman"/>
          <w:sz w:val="24"/>
          <w:szCs w:val="24"/>
        </w:rPr>
        <w:t xml:space="preserve"> </w:t>
      </w:r>
      <w:r w:rsidR="009B5700">
        <w:rPr>
          <w:rFonts w:ascii="Times New Roman" w:hAnsi="Times New Roman" w:cs="Times New Roman"/>
          <w:sz w:val="24"/>
          <w:szCs w:val="24"/>
        </w:rPr>
        <w:t xml:space="preserve">hace su presentación informando que es la directora de Educación, </w:t>
      </w:r>
      <w:r w:rsidR="003149B2">
        <w:rPr>
          <w:rFonts w:ascii="Times New Roman" w:hAnsi="Times New Roman" w:cs="Times New Roman"/>
          <w:sz w:val="24"/>
          <w:szCs w:val="24"/>
        </w:rPr>
        <w:t xml:space="preserve">señala que se tiene en la dependencia del municipio siete establecimientos educacionales de nivel básico y medio, y también la administración de los jardines de la transferencia JUNJI que son tres: Abejita de Miel, Papelucho, y Canto del Bosque. Señala </w:t>
      </w:r>
      <w:r w:rsidR="001010D5">
        <w:rPr>
          <w:rFonts w:ascii="Times New Roman" w:hAnsi="Times New Roman" w:cs="Times New Roman"/>
          <w:sz w:val="24"/>
          <w:szCs w:val="24"/>
        </w:rPr>
        <w:t xml:space="preserve">que este es un depto. </w:t>
      </w:r>
      <w:proofErr w:type="gramStart"/>
      <w:r w:rsidR="001010D5">
        <w:rPr>
          <w:rFonts w:ascii="Times New Roman" w:hAnsi="Times New Roman" w:cs="Times New Roman"/>
          <w:sz w:val="24"/>
          <w:szCs w:val="24"/>
        </w:rPr>
        <w:t>de</w:t>
      </w:r>
      <w:proofErr w:type="gramEnd"/>
      <w:r w:rsidR="001010D5">
        <w:rPr>
          <w:rFonts w:ascii="Times New Roman" w:hAnsi="Times New Roman" w:cs="Times New Roman"/>
          <w:sz w:val="24"/>
          <w:szCs w:val="24"/>
        </w:rPr>
        <w:t xml:space="preserve"> servicio que atiende a los niños </w:t>
      </w:r>
      <w:r w:rsidR="00AA7EF0">
        <w:rPr>
          <w:rFonts w:ascii="Times New Roman" w:hAnsi="Times New Roman" w:cs="Times New Roman"/>
          <w:sz w:val="24"/>
          <w:szCs w:val="24"/>
        </w:rPr>
        <w:t xml:space="preserve">de </w:t>
      </w:r>
      <w:r w:rsidR="001010D5">
        <w:rPr>
          <w:rFonts w:ascii="Times New Roman" w:hAnsi="Times New Roman" w:cs="Times New Roman"/>
          <w:sz w:val="24"/>
          <w:szCs w:val="24"/>
        </w:rPr>
        <w:t xml:space="preserve">la comuna </w:t>
      </w:r>
      <w:r w:rsidR="00AA7EF0">
        <w:rPr>
          <w:rFonts w:ascii="Times New Roman" w:hAnsi="Times New Roman" w:cs="Times New Roman"/>
          <w:sz w:val="24"/>
          <w:szCs w:val="24"/>
        </w:rPr>
        <w:t>en los</w:t>
      </w:r>
      <w:r w:rsidR="001010D5">
        <w:rPr>
          <w:rFonts w:ascii="Times New Roman" w:hAnsi="Times New Roman" w:cs="Times New Roman"/>
          <w:sz w:val="24"/>
          <w:szCs w:val="24"/>
        </w:rPr>
        <w:t xml:space="preserve"> distintos niveles de escolaridad.</w:t>
      </w:r>
      <w:r w:rsidR="00BE1223">
        <w:rPr>
          <w:rFonts w:ascii="Times New Roman" w:hAnsi="Times New Roman" w:cs="Times New Roman"/>
          <w:sz w:val="24"/>
          <w:szCs w:val="24"/>
        </w:rPr>
        <w:t xml:space="preserve"> </w:t>
      </w:r>
      <w:r w:rsidR="00370D8E">
        <w:rPr>
          <w:rFonts w:ascii="Times New Roman" w:hAnsi="Times New Roman" w:cs="Times New Roman"/>
          <w:sz w:val="24"/>
          <w:szCs w:val="24"/>
        </w:rPr>
        <w:t>Señala que es un gusto trabajar con el concejo en pos de lo que es los niños de la comuna.</w:t>
      </w:r>
    </w:p>
    <w:p w:rsidR="00370D8E" w:rsidRDefault="00370D8E"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hace su presentación informando que es el director de Medio Ambiente Aseo y Ornato. Señala que como Depto. hacen todas las operaciones del municipio, tienen la unidad de Aseo y Ornato, el vertedero municipal y el </w:t>
      </w:r>
      <w:r w:rsidR="00AF3C89">
        <w:rPr>
          <w:rFonts w:ascii="Times New Roman" w:hAnsi="Times New Roman" w:cs="Times New Roman"/>
          <w:sz w:val="24"/>
          <w:szCs w:val="24"/>
        </w:rPr>
        <w:t>cementerio. Desea una buena gestión a los Sres. Concejales y les da la bienvenida.</w:t>
      </w:r>
    </w:p>
    <w:p w:rsidR="00AF3C89" w:rsidRDefault="00AF3C89"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452283">
        <w:rPr>
          <w:rFonts w:ascii="Times New Roman" w:hAnsi="Times New Roman" w:cs="Times New Roman"/>
          <w:sz w:val="24"/>
          <w:szCs w:val="24"/>
        </w:rPr>
        <w:t>hace su presentación como Director de la Secretaría Comunal de Planificación</w:t>
      </w:r>
      <w:r w:rsidR="00623C7A">
        <w:rPr>
          <w:rFonts w:ascii="Times New Roman" w:hAnsi="Times New Roman" w:cs="Times New Roman"/>
          <w:sz w:val="24"/>
          <w:szCs w:val="24"/>
        </w:rPr>
        <w:t>. Informa que, su D</w:t>
      </w:r>
      <w:r w:rsidR="00FD68DE">
        <w:rPr>
          <w:rFonts w:ascii="Times New Roman" w:hAnsi="Times New Roman" w:cs="Times New Roman"/>
          <w:sz w:val="24"/>
          <w:szCs w:val="24"/>
        </w:rPr>
        <w:t xml:space="preserve">epto. principalmente realiza todos los proyectos que van en beneficio de la comuna y en conjunto con el </w:t>
      </w:r>
      <w:r w:rsidR="00623C7A">
        <w:rPr>
          <w:rFonts w:ascii="Times New Roman" w:hAnsi="Times New Roman" w:cs="Times New Roman"/>
          <w:sz w:val="24"/>
          <w:szCs w:val="24"/>
        </w:rPr>
        <w:t>D</w:t>
      </w:r>
      <w:r w:rsidR="00FD68DE">
        <w:rPr>
          <w:rFonts w:ascii="Times New Roman" w:hAnsi="Times New Roman" w:cs="Times New Roman"/>
          <w:sz w:val="24"/>
          <w:szCs w:val="24"/>
        </w:rPr>
        <w:t xml:space="preserve">epto. de finanzas </w:t>
      </w:r>
      <w:r w:rsidR="00913C41">
        <w:rPr>
          <w:rFonts w:ascii="Times New Roman" w:hAnsi="Times New Roman" w:cs="Times New Roman"/>
          <w:sz w:val="24"/>
          <w:szCs w:val="24"/>
        </w:rPr>
        <w:t>trabajan en el presupuesto municipal. Da la bienvenida a los Sres. Concejales.</w:t>
      </w:r>
    </w:p>
    <w:p w:rsidR="00023DF4" w:rsidRDefault="00EB6763"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Choupay, hace su presentación, directora de Control, sin embargo hoy está </w:t>
      </w:r>
      <w:r w:rsidR="004908D7">
        <w:rPr>
          <w:rFonts w:ascii="Times New Roman" w:hAnsi="Times New Roman" w:cs="Times New Roman"/>
          <w:sz w:val="24"/>
          <w:szCs w:val="24"/>
        </w:rPr>
        <w:t>como directora de jurídico porque el abogado está de vacaciones. Informa que la unidad de control tiene como principal función controlar para que los actos administrativos y de gestión del municipio se hagan de acuerdo a la legalidad y colaborar con el concejo en labor fiscalizadora.</w:t>
      </w:r>
    </w:p>
    <w:p w:rsidR="00023DF4" w:rsidRDefault="004908D7" w:rsidP="00A758DB">
      <w:pPr>
        <w:pStyle w:val="Sinespaciado"/>
        <w:jc w:val="both"/>
        <w:rPr>
          <w:rFonts w:ascii="Times New Roman" w:hAnsi="Times New Roman" w:cs="Times New Roman"/>
          <w:sz w:val="24"/>
          <w:szCs w:val="24"/>
        </w:rPr>
      </w:pPr>
      <w:r>
        <w:rPr>
          <w:rFonts w:ascii="Times New Roman" w:hAnsi="Times New Roman" w:cs="Times New Roman"/>
          <w:sz w:val="24"/>
          <w:szCs w:val="24"/>
        </w:rPr>
        <w:t>Sr. Bustamante,</w:t>
      </w:r>
      <w:r w:rsidR="00123D3F">
        <w:rPr>
          <w:rFonts w:ascii="Times New Roman" w:hAnsi="Times New Roman" w:cs="Times New Roman"/>
          <w:sz w:val="24"/>
          <w:szCs w:val="24"/>
        </w:rPr>
        <w:t xml:space="preserve"> da la bienvenida a los Sres. Concejales, hace su presentación e informa que es </w:t>
      </w:r>
      <w:r w:rsidR="00F02B58">
        <w:rPr>
          <w:rFonts w:ascii="Times New Roman" w:hAnsi="Times New Roman" w:cs="Times New Roman"/>
          <w:sz w:val="24"/>
          <w:szCs w:val="24"/>
        </w:rPr>
        <w:t>S</w:t>
      </w:r>
      <w:r w:rsidR="00123D3F">
        <w:rPr>
          <w:rFonts w:ascii="Times New Roman" w:hAnsi="Times New Roman" w:cs="Times New Roman"/>
          <w:sz w:val="24"/>
          <w:szCs w:val="24"/>
        </w:rPr>
        <w:t xml:space="preserve">ecretario </w:t>
      </w:r>
      <w:r w:rsidR="00F02B58">
        <w:rPr>
          <w:rFonts w:ascii="Times New Roman" w:hAnsi="Times New Roman" w:cs="Times New Roman"/>
          <w:sz w:val="24"/>
          <w:szCs w:val="24"/>
        </w:rPr>
        <w:t>M</w:t>
      </w:r>
      <w:r w:rsidR="00123D3F">
        <w:rPr>
          <w:rFonts w:ascii="Times New Roman" w:hAnsi="Times New Roman" w:cs="Times New Roman"/>
          <w:sz w:val="24"/>
          <w:szCs w:val="24"/>
        </w:rPr>
        <w:t xml:space="preserve">unicipal desde el año 2006, y desea que se trabaje en conjunto. Informa que la función del secretario municipal </w:t>
      </w:r>
      <w:r w:rsidR="00B60DE1">
        <w:rPr>
          <w:rFonts w:ascii="Times New Roman" w:hAnsi="Times New Roman" w:cs="Times New Roman"/>
          <w:sz w:val="24"/>
          <w:szCs w:val="24"/>
        </w:rPr>
        <w:t>principalmente es ser asesor del alcalde y del concejo, por lo tanto está para servir</w:t>
      </w:r>
      <w:r w:rsidR="00240864">
        <w:rPr>
          <w:rFonts w:ascii="Times New Roman" w:hAnsi="Times New Roman" w:cs="Times New Roman"/>
          <w:sz w:val="24"/>
          <w:szCs w:val="24"/>
        </w:rPr>
        <w:t>les</w:t>
      </w:r>
      <w:r w:rsidR="00B60DE1">
        <w:rPr>
          <w:rFonts w:ascii="Times New Roman" w:hAnsi="Times New Roman" w:cs="Times New Roman"/>
          <w:sz w:val="24"/>
          <w:szCs w:val="24"/>
        </w:rPr>
        <w:t>.</w:t>
      </w:r>
    </w:p>
    <w:p w:rsidR="00B60DE1" w:rsidRDefault="004B08CB" w:rsidP="00A758D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Barros, hace su presentación, administrador municipal, y la principal función de la administración es la coordinación </w:t>
      </w:r>
      <w:r w:rsidR="00A752BC">
        <w:rPr>
          <w:rFonts w:ascii="Times New Roman" w:hAnsi="Times New Roman" w:cs="Times New Roman"/>
          <w:sz w:val="24"/>
          <w:szCs w:val="24"/>
        </w:rPr>
        <w:t xml:space="preserve">general de todos los Dptos., y las </w:t>
      </w:r>
      <w:r w:rsidR="00A752BC" w:rsidRPr="00240864">
        <w:rPr>
          <w:rFonts w:ascii="Times New Roman" w:hAnsi="Times New Roman" w:cs="Times New Roman"/>
          <w:sz w:val="24"/>
          <w:szCs w:val="24"/>
        </w:rPr>
        <w:t xml:space="preserve">asignaciones </w:t>
      </w:r>
      <w:r w:rsidR="00AC6520" w:rsidRPr="00240864">
        <w:rPr>
          <w:rFonts w:ascii="Times New Roman" w:hAnsi="Times New Roman" w:cs="Times New Roman"/>
          <w:sz w:val="24"/>
          <w:szCs w:val="24"/>
        </w:rPr>
        <w:t xml:space="preserve">directas que le </w:t>
      </w:r>
      <w:r w:rsidR="00240864" w:rsidRPr="00240864">
        <w:rPr>
          <w:rFonts w:ascii="Times New Roman" w:hAnsi="Times New Roman" w:cs="Times New Roman"/>
          <w:sz w:val="24"/>
          <w:szCs w:val="24"/>
        </w:rPr>
        <w:t>indica</w:t>
      </w:r>
      <w:r w:rsidR="00AC6520" w:rsidRPr="00240864">
        <w:rPr>
          <w:rFonts w:ascii="Times New Roman" w:hAnsi="Times New Roman" w:cs="Times New Roman"/>
          <w:sz w:val="24"/>
          <w:szCs w:val="24"/>
        </w:rPr>
        <w:t xml:space="preserve"> el Alcalde</w:t>
      </w:r>
      <w:r w:rsidR="00A752BC">
        <w:rPr>
          <w:rFonts w:ascii="Times New Roman" w:hAnsi="Times New Roman" w:cs="Times New Roman"/>
          <w:sz w:val="24"/>
          <w:szCs w:val="24"/>
        </w:rPr>
        <w:t xml:space="preserve">. </w:t>
      </w:r>
      <w:r w:rsidR="003C28DA">
        <w:rPr>
          <w:rFonts w:ascii="Times New Roman" w:hAnsi="Times New Roman" w:cs="Times New Roman"/>
          <w:sz w:val="24"/>
          <w:szCs w:val="24"/>
        </w:rPr>
        <w:t>Da la bienvenida, y señ</w:t>
      </w:r>
      <w:r w:rsidR="00A752BC">
        <w:rPr>
          <w:rFonts w:ascii="Times New Roman" w:hAnsi="Times New Roman" w:cs="Times New Roman"/>
          <w:sz w:val="24"/>
          <w:szCs w:val="24"/>
        </w:rPr>
        <w:t>ala que el éxito del concejo es el éxito de Casablanca, lo cual no hay que olvidar.</w:t>
      </w:r>
    </w:p>
    <w:p w:rsidR="00A752BC" w:rsidRDefault="00A752BC"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Pacheco, </w:t>
      </w:r>
      <w:r w:rsidR="005B1C52">
        <w:rPr>
          <w:rFonts w:ascii="Times New Roman" w:hAnsi="Times New Roman" w:cs="Times New Roman"/>
          <w:sz w:val="24"/>
          <w:szCs w:val="24"/>
        </w:rPr>
        <w:t>hace su presentación como encargado de la oficina de transparencia desde el año 2015, oficina que está incluida dentro de Secretaría Municipal</w:t>
      </w:r>
      <w:r w:rsidR="001D2073">
        <w:rPr>
          <w:rFonts w:ascii="Times New Roman" w:hAnsi="Times New Roman" w:cs="Times New Roman"/>
          <w:sz w:val="24"/>
          <w:szCs w:val="24"/>
        </w:rPr>
        <w:t>, y le tocará trabajar en varios temas con los Sres. Concejales</w:t>
      </w:r>
      <w:r w:rsidR="005B1C52">
        <w:rPr>
          <w:rFonts w:ascii="Times New Roman" w:hAnsi="Times New Roman" w:cs="Times New Roman"/>
          <w:sz w:val="24"/>
          <w:szCs w:val="24"/>
        </w:rPr>
        <w:t xml:space="preserve">. </w:t>
      </w:r>
      <w:r w:rsidR="00762095">
        <w:rPr>
          <w:rFonts w:ascii="Times New Roman" w:hAnsi="Times New Roman" w:cs="Times New Roman"/>
          <w:sz w:val="24"/>
          <w:szCs w:val="24"/>
        </w:rPr>
        <w:t>Da la más cordial bienvenida a los concejales nuevos</w:t>
      </w:r>
      <w:r w:rsidR="001D2073">
        <w:rPr>
          <w:rFonts w:ascii="Times New Roman" w:hAnsi="Times New Roman" w:cs="Times New Roman"/>
          <w:sz w:val="24"/>
          <w:szCs w:val="24"/>
        </w:rPr>
        <w:t xml:space="preserve"> deseándole los mejores deseos de éxito en esta nueva gestión</w:t>
      </w:r>
      <w:r w:rsidR="00762095">
        <w:rPr>
          <w:rFonts w:ascii="Times New Roman" w:hAnsi="Times New Roman" w:cs="Times New Roman"/>
          <w:sz w:val="24"/>
          <w:szCs w:val="24"/>
        </w:rPr>
        <w:t xml:space="preserve">, y a las dos concejales que continúan les </w:t>
      </w:r>
      <w:r w:rsidR="00D06198">
        <w:rPr>
          <w:rFonts w:ascii="Times New Roman" w:hAnsi="Times New Roman" w:cs="Times New Roman"/>
          <w:sz w:val="24"/>
          <w:szCs w:val="24"/>
        </w:rPr>
        <w:t xml:space="preserve">desea </w:t>
      </w:r>
      <w:r w:rsidR="00762095">
        <w:rPr>
          <w:rFonts w:ascii="Times New Roman" w:hAnsi="Times New Roman" w:cs="Times New Roman"/>
          <w:sz w:val="24"/>
          <w:szCs w:val="24"/>
        </w:rPr>
        <w:t>fuerza para que sigan trabajando en estos cuatro años</w:t>
      </w:r>
      <w:r w:rsidR="00D06198">
        <w:rPr>
          <w:rFonts w:ascii="Times New Roman" w:hAnsi="Times New Roman" w:cs="Times New Roman"/>
          <w:sz w:val="24"/>
          <w:szCs w:val="24"/>
        </w:rPr>
        <w:t>, por lo tanto está a disposición.</w:t>
      </w:r>
    </w:p>
    <w:p w:rsidR="00D06198" w:rsidRDefault="00D06198"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Hermosilla, </w:t>
      </w:r>
      <w:r w:rsidR="00051A30">
        <w:rPr>
          <w:rFonts w:ascii="Times New Roman" w:hAnsi="Times New Roman" w:cs="Times New Roman"/>
          <w:sz w:val="24"/>
          <w:szCs w:val="24"/>
        </w:rPr>
        <w:t xml:space="preserve">hace su presentación como encargado de la Oficina de Organizaciones Comunitarias, donde su función básicamente es mantener contacto con las organizaciones comunitarias y </w:t>
      </w:r>
      <w:r w:rsidR="006858B2">
        <w:rPr>
          <w:rFonts w:ascii="Times New Roman" w:hAnsi="Times New Roman" w:cs="Times New Roman"/>
          <w:sz w:val="24"/>
          <w:szCs w:val="24"/>
        </w:rPr>
        <w:t>establecer nexo con la municipalidad. Da la bienvenida a los Sres. concejales, y les desea el mejor de los éxitos.</w:t>
      </w:r>
    </w:p>
    <w:p w:rsidR="006858B2" w:rsidRDefault="006858B2"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Zúñiga, </w:t>
      </w:r>
      <w:r w:rsidR="00527D36">
        <w:rPr>
          <w:rFonts w:ascii="Times New Roman" w:hAnsi="Times New Roman" w:cs="Times New Roman"/>
          <w:sz w:val="24"/>
          <w:szCs w:val="24"/>
        </w:rPr>
        <w:t>hace su presentación informando que es la secr</w:t>
      </w:r>
      <w:r w:rsidR="008E581F">
        <w:rPr>
          <w:rFonts w:ascii="Times New Roman" w:hAnsi="Times New Roman" w:cs="Times New Roman"/>
          <w:sz w:val="24"/>
          <w:szCs w:val="24"/>
        </w:rPr>
        <w:t>etaria del Secretario Municipal;</w:t>
      </w:r>
      <w:r w:rsidR="00527D36">
        <w:rPr>
          <w:rFonts w:ascii="Times New Roman" w:hAnsi="Times New Roman" w:cs="Times New Roman"/>
          <w:sz w:val="24"/>
          <w:szCs w:val="24"/>
        </w:rPr>
        <w:t xml:space="preserve"> y dentro de todas sus funciones, una de ellas está ligada con el concejo y es transcribir y redactar las actas del concejo municipal, también da la bienvenida a los Sres. Concejales.</w:t>
      </w:r>
    </w:p>
    <w:p w:rsidR="00E800DE" w:rsidRDefault="00E800DE"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Alventosa, </w:t>
      </w:r>
      <w:r w:rsidR="005C1DDA">
        <w:rPr>
          <w:rFonts w:ascii="Times New Roman" w:hAnsi="Times New Roman" w:cs="Times New Roman"/>
          <w:sz w:val="24"/>
          <w:szCs w:val="24"/>
        </w:rPr>
        <w:t xml:space="preserve">informa que trabaja en planificación es como el jefe de planificación </w:t>
      </w:r>
      <w:r w:rsidR="00751103">
        <w:rPr>
          <w:rFonts w:ascii="Times New Roman" w:hAnsi="Times New Roman" w:cs="Times New Roman"/>
          <w:sz w:val="24"/>
          <w:szCs w:val="24"/>
        </w:rPr>
        <w:t xml:space="preserve">de educación y transcribe a la Secretaría Comunal de Planificación. Da la bienvenida </w:t>
      </w:r>
      <w:r w:rsidR="00A5041D">
        <w:rPr>
          <w:rFonts w:ascii="Times New Roman" w:hAnsi="Times New Roman" w:cs="Times New Roman"/>
          <w:sz w:val="24"/>
          <w:szCs w:val="24"/>
        </w:rPr>
        <w:t xml:space="preserve">a todas y a todos nuevos y “veteranos” concejales. Señala que entre sus funciones está ser asesor del concejo y del alcalde, por lo tanto está a disposición. </w:t>
      </w:r>
    </w:p>
    <w:p w:rsidR="00023DF4" w:rsidRDefault="00A5041D"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Díaz, </w:t>
      </w:r>
      <w:r w:rsidR="00550D46">
        <w:rPr>
          <w:rFonts w:ascii="Times New Roman" w:hAnsi="Times New Roman" w:cs="Times New Roman"/>
          <w:sz w:val="24"/>
          <w:szCs w:val="24"/>
        </w:rPr>
        <w:t xml:space="preserve">da la bienvenida, encargada de relaciones públicas, y su equipo trabaja con todo lo que tiene que ver con ceremonias, </w:t>
      </w:r>
      <w:r w:rsidR="001416E4">
        <w:rPr>
          <w:rFonts w:ascii="Times New Roman" w:hAnsi="Times New Roman" w:cs="Times New Roman"/>
          <w:sz w:val="24"/>
          <w:szCs w:val="24"/>
        </w:rPr>
        <w:t>inauguraciones, protocolo ceremonial</w:t>
      </w:r>
      <w:r w:rsidR="009C75AE">
        <w:rPr>
          <w:rFonts w:ascii="Times New Roman" w:hAnsi="Times New Roman" w:cs="Times New Roman"/>
          <w:sz w:val="24"/>
          <w:szCs w:val="24"/>
        </w:rPr>
        <w:t xml:space="preserve">, y también con el área de comunicaciones; por tanto estarán en constante comunicación, y espera que </w:t>
      </w:r>
      <w:r w:rsidR="00523F87">
        <w:rPr>
          <w:rFonts w:ascii="Times New Roman" w:hAnsi="Times New Roman" w:cs="Times New Roman"/>
          <w:sz w:val="24"/>
          <w:szCs w:val="24"/>
        </w:rPr>
        <w:t>puedan tener una buena gestión estos cuatro años.</w:t>
      </w:r>
    </w:p>
    <w:p w:rsidR="00523F87" w:rsidRDefault="006624C7"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el resto de los directores seguramente por trabajo y otras obligaciones hoy no pudieron estar, </w:t>
      </w:r>
      <w:r w:rsidR="00175BB8">
        <w:rPr>
          <w:rFonts w:ascii="Times New Roman" w:hAnsi="Times New Roman" w:cs="Times New Roman"/>
          <w:sz w:val="24"/>
          <w:szCs w:val="24"/>
        </w:rPr>
        <w:t>como es DOM, Salud, Finanzas, y otros que están con feriados, pero los Sres. Concejales los irán conociendo a medida que vayan trabajando en la mesa del concejo.</w:t>
      </w:r>
    </w:p>
    <w:p w:rsidR="008E581F" w:rsidRDefault="008E581F" w:rsidP="00A758DB">
      <w:pPr>
        <w:pStyle w:val="Sinespaciado"/>
        <w:jc w:val="both"/>
        <w:rPr>
          <w:rFonts w:ascii="Times New Roman" w:hAnsi="Times New Roman" w:cs="Times New Roman"/>
          <w:sz w:val="24"/>
          <w:szCs w:val="24"/>
        </w:rPr>
      </w:pPr>
    </w:p>
    <w:p w:rsidR="008E581F" w:rsidRDefault="008E581F" w:rsidP="00A758DB">
      <w:pPr>
        <w:pStyle w:val="Sinespaciado"/>
        <w:jc w:val="both"/>
        <w:rPr>
          <w:rFonts w:ascii="Times New Roman" w:hAnsi="Times New Roman" w:cs="Times New Roman"/>
          <w:b/>
          <w:sz w:val="24"/>
          <w:szCs w:val="24"/>
        </w:rPr>
      </w:pPr>
      <w:r>
        <w:rPr>
          <w:rFonts w:ascii="Times New Roman" w:hAnsi="Times New Roman" w:cs="Times New Roman"/>
          <w:b/>
          <w:sz w:val="24"/>
          <w:szCs w:val="24"/>
        </w:rPr>
        <w:t>3.  OBLIGACIONES CONCEJALES RESPECTO DE LEY DEL LOBBY Y DIP (DECLACIÓN DE INTERESES Y PATRIMONIO)</w:t>
      </w:r>
    </w:p>
    <w:p w:rsidR="008E581F" w:rsidRDefault="008E581F" w:rsidP="00A758DB">
      <w:pPr>
        <w:pStyle w:val="Sinespaciado"/>
        <w:jc w:val="both"/>
        <w:rPr>
          <w:rFonts w:ascii="Times New Roman" w:hAnsi="Times New Roman" w:cs="Times New Roman"/>
          <w:b/>
          <w:sz w:val="24"/>
          <w:szCs w:val="24"/>
        </w:rPr>
      </w:pPr>
    </w:p>
    <w:p w:rsidR="008E581F" w:rsidRDefault="008E581F"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164A5">
        <w:rPr>
          <w:rFonts w:ascii="Times New Roman" w:hAnsi="Times New Roman" w:cs="Times New Roman"/>
          <w:sz w:val="24"/>
          <w:szCs w:val="24"/>
        </w:rPr>
        <w:t>cede la palabra a don Luis Pacheco, quien hará una exposición al respecto.</w:t>
      </w:r>
    </w:p>
    <w:p w:rsidR="00F27178" w:rsidRDefault="003164A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Pacheco, </w:t>
      </w:r>
      <w:r w:rsidR="004D211F">
        <w:rPr>
          <w:rFonts w:ascii="Times New Roman" w:hAnsi="Times New Roman" w:cs="Times New Roman"/>
          <w:sz w:val="24"/>
          <w:szCs w:val="24"/>
        </w:rPr>
        <w:t xml:space="preserve">señala que hablará en términos bien generales respecto a las </w:t>
      </w:r>
      <w:r w:rsidR="005408A1">
        <w:rPr>
          <w:rFonts w:ascii="Times New Roman" w:hAnsi="Times New Roman" w:cs="Times New Roman"/>
          <w:sz w:val="24"/>
          <w:szCs w:val="24"/>
        </w:rPr>
        <w:t>nuevas o</w:t>
      </w:r>
      <w:r w:rsidR="004D211F">
        <w:rPr>
          <w:rFonts w:ascii="Times New Roman" w:hAnsi="Times New Roman" w:cs="Times New Roman"/>
          <w:sz w:val="24"/>
          <w:szCs w:val="24"/>
        </w:rPr>
        <w:t xml:space="preserve">bligaciones que los Sres. Concejales </w:t>
      </w:r>
      <w:r w:rsidR="005408A1">
        <w:rPr>
          <w:rFonts w:ascii="Times New Roman" w:hAnsi="Times New Roman" w:cs="Times New Roman"/>
          <w:sz w:val="24"/>
          <w:szCs w:val="24"/>
        </w:rPr>
        <w:t>asumen respecto a la ley del lobby, y a la declaración de intereses y patrimonio nu</w:t>
      </w:r>
      <w:r w:rsidR="00CC30B6">
        <w:rPr>
          <w:rFonts w:ascii="Times New Roman" w:hAnsi="Times New Roman" w:cs="Times New Roman"/>
          <w:sz w:val="24"/>
          <w:szCs w:val="24"/>
        </w:rPr>
        <w:t>eva ya que ahora es electrónica. Procede a exponer. Ley del Lobby 20.</w:t>
      </w:r>
      <w:r w:rsidR="009B3196">
        <w:rPr>
          <w:rFonts w:ascii="Times New Roman" w:hAnsi="Times New Roman" w:cs="Times New Roman"/>
          <w:sz w:val="24"/>
          <w:szCs w:val="24"/>
        </w:rPr>
        <w:t xml:space="preserve">730. Señala que la idea de esto es como “lavado de imagen” que los obliga a todos a llevar registro de las actuaciones públicas que hacen, principalmente a los sujetos pasivos que son: Alcalde, Concejales, Director de Obras y el Secretario Municipal. </w:t>
      </w:r>
      <w:r w:rsidR="00886784">
        <w:rPr>
          <w:rFonts w:ascii="Times New Roman" w:hAnsi="Times New Roman" w:cs="Times New Roman"/>
          <w:sz w:val="24"/>
          <w:szCs w:val="24"/>
        </w:rPr>
        <w:t xml:space="preserve">Señala que, para tratar de proteger y ejercer acciones para </w:t>
      </w:r>
      <w:r w:rsidR="007A266A">
        <w:rPr>
          <w:rFonts w:ascii="Times New Roman" w:hAnsi="Times New Roman" w:cs="Times New Roman"/>
          <w:sz w:val="24"/>
          <w:szCs w:val="24"/>
        </w:rPr>
        <w:t xml:space="preserve">fortalecer el régimen </w:t>
      </w:r>
      <w:r w:rsidR="002D0758">
        <w:rPr>
          <w:rFonts w:ascii="Times New Roman" w:hAnsi="Times New Roman" w:cs="Times New Roman"/>
          <w:sz w:val="24"/>
          <w:szCs w:val="24"/>
        </w:rPr>
        <w:t xml:space="preserve">democrático, evitar el mal por conflicto de intereses por parte de las autoridades públicas, donde ha pasado en muchos casos en el tema de la basura donde hay intereses creados donde se beneficia algún postulante en particular, o realizar gestiones en beneficio personal. Señala que, lo que la ley busca, es </w:t>
      </w:r>
      <w:r w:rsidR="0010449B">
        <w:rPr>
          <w:rFonts w:ascii="Times New Roman" w:hAnsi="Times New Roman" w:cs="Times New Roman"/>
          <w:sz w:val="24"/>
          <w:szCs w:val="24"/>
        </w:rPr>
        <w:t xml:space="preserve">determinar o publicar las decisiones </w:t>
      </w:r>
      <w:r w:rsidR="00CA0056">
        <w:rPr>
          <w:rFonts w:ascii="Times New Roman" w:hAnsi="Times New Roman" w:cs="Times New Roman"/>
          <w:sz w:val="24"/>
          <w:szCs w:val="24"/>
        </w:rPr>
        <w:t>que los concejales van a tomar o las i</w:t>
      </w:r>
      <w:r w:rsidR="0010449B">
        <w:rPr>
          <w:rFonts w:ascii="Times New Roman" w:hAnsi="Times New Roman" w:cs="Times New Roman"/>
          <w:sz w:val="24"/>
          <w:szCs w:val="24"/>
        </w:rPr>
        <w:t xml:space="preserve">ntervenciones </w:t>
      </w:r>
      <w:r w:rsidR="007A1E4F">
        <w:rPr>
          <w:rFonts w:ascii="Times New Roman" w:hAnsi="Times New Roman" w:cs="Times New Roman"/>
          <w:sz w:val="24"/>
          <w:szCs w:val="24"/>
        </w:rPr>
        <w:t xml:space="preserve">van a </w:t>
      </w:r>
      <w:r w:rsidR="00621017">
        <w:rPr>
          <w:rFonts w:ascii="Times New Roman" w:hAnsi="Times New Roman" w:cs="Times New Roman"/>
          <w:sz w:val="24"/>
          <w:szCs w:val="24"/>
        </w:rPr>
        <w:t>hacer relativas a la ley del lobby, y poner a la luz pública qué</w:t>
      </w:r>
      <w:r w:rsidR="002840C6">
        <w:rPr>
          <w:rFonts w:ascii="Times New Roman" w:hAnsi="Times New Roman" w:cs="Times New Roman"/>
          <w:sz w:val="24"/>
          <w:szCs w:val="24"/>
        </w:rPr>
        <w:t xml:space="preserve"> hace la gestión, para quien o a favor de quién, con quien y ante quien, para qué y sobre qué tema.</w:t>
      </w:r>
      <w:r w:rsidR="005B3A1A">
        <w:rPr>
          <w:rFonts w:ascii="Times New Roman" w:hAnsi="Times New Roman" w:cs="Times New Roman"/>
          <w:sz w:val="24"/>
          <w:szCs w:val="24"/>
        </w:rPr>
        <w:t xml:space="preserve"> Informa que el lobby es una actividad remunerada, pero que también existe lo que es la gestión de intereses particulares, que la ejercen las personas de las juntas de vecinos</w:t>
      </w:r>
      <w:r w:rsidR="002C49AE">
        <w:rPr>
          <w:rFonts w:ascii="Times New Roman" w:hAnsi="Times New Roman" w:cs="Times New Roman"/>
          <w:sz w:val="24"/>
          <w:szCs w:val="24"/>
        </w:rPr>
        <w:t>, clubes deportivos, el caso de las subvenciones es bien particular; y en el caso del lobby tiene que ver con todas las personas y empresas que se dedican al lobby, y que están registradas en un registro nacional</w:t>
      </w:r>
      <w:r w:rsidR="00A64B0D">
        <w:rPr>
          <w:rFonts w:ascii="Times New Roman" w:hAnsi="Times New Roman" w:cs="Times New Roman"/>
          <w:sz w:val="24"/>
          <w:szCs w:val="24"/>
        </w:rPr>
        <w:t xml:space="preserve"> en</w:t>
      </w:r>
      <w:r w:rsidR="002C49AE">
        <w:rPr>
          <w:rFonts w:ascii="Times New Roman" w:hAnsi="Times New Roman" w:cs="Times New Roman"/>
          <w:sz w:val="24"/>
          <w:szCs w:val="24"/>
        </w:rPr>
        <w:t xml:space="preserve"> un organismo gubernamental</w:t>
      </w:r>
      <w:r w:rsidR="00A64B0D">
        <w:rPr>
          <w:rFonts w:ascii="Times New Roman" w:hAnsi="Times New Roman" w:cs="Times New Roman"/>
          <w:sz w:val="24"/>
          <w:szCs w:val="24"/>
        </w:rPr>
        <w:t>.</w:t>
      </w:r>
      <w:r w:rsidR="001E0A83">
        <w:rPr>
          <w:rFonts w:ascii="Times New Roman" w:hAnsi="Times New Roman" w:cs="Times New Roman"/>
          <w:sz w:val="24"/>
          <w:szCs w:val="24"/>
        </w:rPr>
        <w:t xml:space="preserve"> Señala que, en este caso lo que busca el lobby, es defender el interés particular, influir en la toma de decisiones, </w:t>
      </w:r>
      <w:r w:rsidR="008F460E">
        <w:rPr>
          <w:rFonts w:ascii="Times New Roman" w:hAnsi="Times New Roman" w:cs="Times New Roman"/>
          <w:sz w:val="24"/>
          <w:szCs w:val="24"/>
        </w:rPr>
        <w:t xml:space="preserve">y medidas implementadas </w:t>
      </w:r>
      <w:r w:rsidR="001B5160">
        <w:rPr>
          <w:rFonts w:ascii="Times New Roman" w:hAnsi="Times New Roman" w:cs="Times New Roman"/>
          <w:sz w:val="24"/>
          <w:szCs w:val="24"/>
        </w:rPr>
        <w:t>o materias que deban adoptar los sujetos pasivos</w:t>
      </w:r>
      <w:r w:rsidR="0029169E">
        <w:rPr>
          <w:rFonts w:ascii="Times New Roman" w:hAnsi="Times New Roman" w:cs="Times New Roman"/>
          <w:sz w:val="24"/>
          <w:szCs w:val="24"/>
        </w:rPr>
        <w:t xml:space="preserve"> que en este caso son el director de Obras, Secretario Municipal y los </w:t>
      </w:r>
      <w:r w:rsidR="0057523E">
        <w:rPr>
          <w:rFonts w:ascii="Times New Roman" w:hAnsi="Times New Roman" w:cs="Times New Roman"/>
          <w:sz w:val="24"/>
          <w:szCs w:val="24"/>
        </w:rPr>
        <w:t>sujetos</w:t>
      </w:r>
      <w:r w:rsidR="0029169E">
        <w:rPr>
          <w:rFonts w:ascii="Times New Roman" w:hAnsi="Times New Roman" w:cs="Times New Roman"/>
          <w:sz w:val="24"/>
          <w:szCs w:val="24"/>
        </w:rPr>
        <w:t xml:space="preserve"> pasivos que el alcalde pueda designar</w:t>
      </w:r>
      <w:r w:rsidR="0057523E">
        <w:rPr>
          <w:rFonts w:ascii="Times New Roman" w:hAnsi="Times New Roman" w:cs="Times New Roman"/>
          <w:sz w:val="24"/>
          <w:szCs w:val="24"/>
        </w:rPr>
        <w:t xml:space="preserve"> </w:t>
      </w:r>
      <w:r w:rsidR="0057523E">
        <w:rPr>
          <w:rFonts w:ascii="Times New Roman" w:hAnsi="Times New Roman" w:cs="Times New Roman"/>
          <w:sz w:val="24"/>
          <w:szCs w:val="24"/>
        </w:rPr>
        <w:lastRenderedPageBreak/>
        <w:t>mediante decreto alcaldicio.</w:t>
      </w:r>
      <w:r w:rsidR="009D31D0">
        <w:rPr>
          <w:rFonts w:ascii="Times New Roman" w:hAnsi="Times New Roman" w:cs="Times New Roman"/>
          <w:sz w:val="24"/>
          <w:szCs w:val="24"/>
        </w:rPr>
        <w:t xml:space="preserve"> Informa que las actividades que regula esta ley son cuatro: elaboración</w:t>
      </w:r>
      <w:r w:rsidR="00D96F5A">
        <w:rPr>
          <w:rFonts w:ascii="Times New Roman" w:hAnsi="Times New Roman" w:cs="Times New Roman"/>
          <w:sz w:val="24"/>
          <w:szCs w:val="24"/>
        </w:rPr>
        <w:t>, dictación, modificación, derogación o rechazo de actos administrativos.</w:t>
      </w:r>
      <w:r w:rsidR="00996BF0">
        <w:rPr>
          <w:rFonts w:ascii="Times New Roman" w:hAnsi="Times New Roman" w:cs="Times New Roman"/>
          <w:sz w:val="24"/>
          <w:szCs w:val="24"/>
        </w:rPr>
        <w:t xml:space="preserve">  La celebración, modificación o determinación de cualquier título o contrato que realicen </w:t>
      </w:r>
      <w:r w:rsidR="005A303A">
        <w:rPr>
          <w:rFonts w:ascii="Times New Roman" w:hAnsi="Times New Roman" w:cs="Times New Roman"/>
          <w:sz w:val="24"/>
          <w:szCs w:val="24"/>
        </w:rPr>
        <w:t>l</w:t>
      </w:r>
      <w:r w:rsidR="00E4457A">
        <w:rPr>
          <w:rFonts w:ascii="Times New Roman" w:hAnsi="Times New Roman" w:cs="Times New Roman"/>
          <w:sz w:val="24"/>
          <w:szCs w:val="24"/>
        </w:rPr>
        <w:t xml:space="preserve">os sujetos pasivos, </w:t>
      </w:r>
      <w:r w:rsidR="00C32331">
        <w:rPr>
          <w:rFonts w:ascii="Times New Roman" w:hAnsi="Times New Roman" w:cs="Times New Roman"/>
          <w:sz w:val="24"/>
          <w:szCs w:val="24"/>
        </w:rPr>
        <w:t>y el diseño, implementación y evaluación de políticas.</w:t>
      </w:r>
      <w:r w:rsidR="00C92AAF">
        <w:rPr>
          <w:rFonts w:ascii="Times New Roman" w:hAnsi="Times New Roman" w:cs="Times New Roman"/>
          <w:sz w:val="24"/>
          <w:szCs w:val="24"/>
        </w:rPr>
        <w:t xml:space="preserve"> </w:t>
      </w:r>
      <w:r w:rsidR="002D7FEF">
        <w:rPr>
          <w:rFonts w:ascii="Times New Roman" w:hAnsi="Times New Roman" w:cs="Times New Roman"/>
          <w:sz w:val="24"/>
          <w:szCs w:val="24"/>
        </w:rPr>
        <w:t>Señala que en la medida que haya un interés particular en donde los concejales pueden tomar una decisión eso está afecto a la ley del lobby; ahora hay ciertas exclusiones donde los concejales pueden evitar dejar registro de las reuniones: las peticiones realizadas por</w:t>
      </w:r>
      <w:r w:rsidR="008E3E4B">
        <w:rPr>
          <w:rFonts w:ascii="Times New Roman" w:hAnsi="Times New Roman" w:cs="Times New Roman"/>
          <w:sz w:val="24"/>
          <w:szCs w:val="24"/>
        </w:rPr>
        <w:t xml:space="preserve"> una reunión o una actividad de carácter público</w:t>
      </w:r>
      <w:r w:rsidR="001A4799">
        <w:rPr>
          <w:rFonts w:ascii="Times New Roman" w:hAnsi="Times New Roman" w:cs="Times New Roman"/>
          <w:sz w:val="24"/>
          <w:szCs w:val="24"/>
        </w:rPr>
        <w:t xml:space="preserve"> (reunión junta de vecinos)</w:t>
      </w:r>
      <w:r w:rsidR="002738AB">
        <w:rPr>
          <w:rFonts w:ascii="Times New Roman" w:hAnsi="Times New Roman" w:cs="Times New Roman"/>
          <w:sz w:val="24"/>
          <w:szCs w:val="24"/>
        </w:rPr>
        <w:t>; peticiones verbales o escritas para conocer el estado de algún trámite</w:t>
      </w:r>
      <w:r w:rsidR="007A65AD">
        <w:rPr>
          <w:rFonts w:ascii="Times New Roman" w:hAnsi="Times New Roman" w:cs="Times New Roman"/>
          <w:sz w:val="24"/>
          <w:szCs w:val="24"/>
        </w:rPr>
        <w:t>; presentaciones formales para procedimientos en la municipalid</w:t>
      </w:r>
      <w:r w:rsidR="005B75E8">
        <w:rPr>
          <w:rFonts w:ascii="Times New Roman" w:hAnsi="Times New Roman" w:cs="Times New Roman"/>
          <w:sz w:val="24"/>
          <w:szCs w:val="24"/>
        </w:rPr>
        <w:t xml:space="preserve">ad echa por cualquier persona; y si es pariente de los concejales, hasta </w:t>
      </w:r>
      <w:r w:rsidR="00B23803">
        <w:rPr>
          <w:rFonts w:ascii="Times New Roman" w:hAnsi="Times New Roman" w:cs="Times New Roman"/>
          <w:sz w:val="24"/>
          <w:szCs w:val="24"/>
        </w:rPr>
        <w:t xml:space="preserve">tercer grado de consanguinidad </w:t>
      </w:r>
      <w:r w:rsidR="00A82092">
        <w:rPr>
          <w:rFonts w:ascii="Times New Roman" w:hAnsi="Times New Roman" w:cs="Times New Roman"/>
          <w:sz w:val="24"/>
          <w:szCs w:val="24"/>
        </w:rPr>
        <w:t>los sobrinos</w:t>
      </w:r>
      <w:r w:rsidR="001E00DE">
        <w:rPr>
          <w:rFonts w:ascii="Times New Roman" w:hAnsi="Times New Roman" w:cs="Times New Roman"/>
          <w:sz w:val="24"/>
          <w:szCs w:val="24"/>
        </w:rPr>
        <w:t xml:space="preserve">; las </w:t>
      </w:r>
      <w:r w:rsidR="00F45D80">
        <w:rPr>
          <w:rFonts w:ascii="Times New Roman" w:hAnsi="Times New Roman" w:cs="Times New Roman"/>
          <w:sz w:val="24"/>
          <w:szCs w:val="24"/>
        </w:rPr>
        <w:t>invitaciones</w:t>
      </w:r>
      <w:r w:rsidR="0087307E">
        <w:rPr>
          <w:rFonts w:ascii="Times New Roman" w:hAnsi="Times New Roman" w:cs="Times New Roman"/>
          <w:sz w:val="24"/>
          <w:szCs w:val="24"/>
        </w:rPr>
        <w:t xml:space="preserve"> </w:t>
      </w:r>
      <w:r w:rsidR="001E00DE">
        <w:rPr>
          <w:rFonts w:ascii="Times New Roman" w:hAnsi="Times New Roman" w:cs="Times New Roman"/>
          <w:sz w:val="24"/>
          <w:szCs w:val="24"/>
        </w:rPr>
        <w:t>por parte de los funcionarios del Estado</w:t>
      </w:r>
      <w:r w:rsidR="00F45D80">
        <w:rPr>
          <w:rFonts w:ascii="Times New Roman" w:hAnsi="Times New Roman" w:cs="Times New Roman"/>
          <w:sz w:val="24"/>
          <w:szCs w:val="24"/>
        </w:rPr>
        <w:t xml:space="preserve">; declaraciones y comunicaciones realizadas por sus representantes </w:t>
      </w:r>
      <w:r w:rsidR="002764F3">
        <w:rPr>
          <w:rFonts w:ascii="Times New Roman" w:hAnsi="Times New Roman" w:cs="Times New Roman"/>
          <w:sz w:val="24"/>
          <w:szCs w:val="24"/>
        </w:rPr>
        <w:t xml:space="preserve">de </w:t>
      </w:r>
      <w:r w:rsidR="00F45D80">
        <w:rPr>
          <w:rFonts w:ascii="Times New Roman" w:hAnsi="Times New Roman" w:cs="Times New Roman"/>
          <w:sz w:val="24"/>
          <w:szCs w:val="24"/>
        </w:rPr>
        <w:t>un procedimiento</w:t>
      </w:r>
      <w:r w:rsidR="00D87DC7">
        <w:rPr>
          <w:rFonts w:ascii="Times New Roman" w:hAnsi="Times New Roman" w:cs="Times New Roman"/>
          <w:sz w:val="24"/>
          <w:szCs w:val="24"/>
        </w:rPr>
        <w:t xml:space="preserve"> o una investigación administrativa; y las presentaciones escritas que se estén</w:t>
      </w:r>
      <w:r w:rsidR="002764F3">
        <w:rPr>
          <w:rFonts w:ascii="Times New Roman" w:hAnsi="Times New Roman" w:cs="Times New Roman"/>
          <w:sz w:val="24"/>
          <w:szCs w:val="24"/>
        </w:rPr>
        <w:t xml:space="preserve"> alegando a algún experto, alguna audiencia pública o en un procedimiento administrativo que admita la participación e interesados o de terceros.</w:t>
      </w:r>
      <w:r w:rsidR="00C3023A">
        <w:rPr>
          <w:rFonts w:ascii="Times New Roman" w:hAnsi="Times New Roman" w:cs="Times New Roman"/>
          <w:sz w:val="24"/>
          <w:szCs w:val="24"/>
        </w:rPr>
        <w:t xml:space="preserve"> Informa que cada concejal deberá adquirir su clave única en el registro civil, incluido el Alcalde, ya que como administrador de la plataforma de ley del lobby</w:t>
      </w:r>
      <w:r w:rsidR="00E339CE">
        <w:rPr>
          <w:rFonts w:ascii="Times New Roman" w:hAnsi="Times New Roman" w:cs="Times New Roman"/>
          <w:sz w:val="24"/>
          <w:szCs w:val="24"/>
        </w:rPr>
        <w:t xml:space="preserve"> declaración de intereses y patrimonio, necesita crearles un perfil</w:t>
      </w:r>
      <w:r w:rsidR="002D34B3">
        <w:rPr>
          <w:rFonts w:ascii="Times New Roman" w:hAnsi="Times New Roman" w:cs="Times New Roman"/>
          <w:sz w:val="24"/>
          <w:szCs w:val="24"/>
        </w:rPr>
        <w:t xml:space="preserve"> para que los concejales y alcalde lleven su agenda electrónica, registrando las audiencias, regalos o presentes que pudieran recibir </w:t>
      </w:r>
      <w:r w:rsidR="0061195F">
        <w:rPr>
          <w:rFonts w:ascii="Times New Roman" w:hAnsi="Times New Roman" w:cs="Times New Roman"/>
          <w:sz w:val="24"/>
          <w:szCs w:val="24"/>
        </w:rPr>
        <w:t>en el e</w:t>
      </w:r>
      <w:r w:rsidR="002541D7">
        <w:rPr>
          <w:rFonts w:ascii="Times New Roman" w:hAnsi="Times New Roman" w:cs="Times New Roman"/>
          <w:sz w:val="24"/>
          <w:szCs w:val="24"/>
        </w:rPr>
        <w:t>jercicio de concejales, alcalde, más el registro de viajes. Señala que en esta plataforma los concejales y alcalde pueden nombrar</w:t>
      </w:r>
      <w:r w:rsidR="00B36770">
        <w:rPr>
          <w:rFonts w:ascii="Times New Roman" w:hAnsi="Times New Roman" w:cs="Times New Roman"/>
          <w:sz w:val="24"/>
          <w:szCs w:val="24"/>
        </w:rPr>
        <w:t xml:space="preserve"> a un asistente </w:t>
      </w:r>
      <w:r w:rsidR="002541D7">
        <w:rPr>
          <w:rFonts w:ascii="Times New Roman" w:hAnsi="Times New Roman" w:cs="Times New Roman"/>
          <w:sz w:val="24"/>
          <w:szCs w:val="24"/>
        </w:rPr>
        <w:t xml:space="preserve">técnico </w:t>
      </w:r>
      <w:r w:rsidR="00B36770">
        <w:rPr>
          <w:rFonts w:ascii="Times New Roman" w:hAnsi="Times New Roman" w:cs="Times New Roman"/>
          <w:sz w:val="24"/>
          <w:szCs w:val="24"/>
        </w:rPr>
        <w:t>para que les lleve esta agenda diariamente.</w:t>
      </w:r>
      <w:r w:rsidR="00FF541F">
        <w:rPr>
          <w:rFonts w:ascii="Times New Roman" w:hAnsi="Times New Roman" w:cs="Times New Roman"/>
          <w:sz w:val="24"/>
          <w:szCs w:val="24"/>
        </w:rPr>
        <w:t xml:space="preserve"> Informa que el otro caso, es la declaración de patrimonio e intereses, para ello existe un </w:t>
      </w:r>
      <w:r w:rsidR="00FB3075">
        <w:rPr>
          <w:rFonts w:ascii="Times New Roman" w:hAnsi="Times New Roman" w:cs="Times New Roman"/>
          <w:sz w:val="24"/>
          <w:szCs w:val="24"/>
        </w:rPr>
        <w:t>instructivo respecto a la ley de probidad, en donde se señala el contenido de la declaración de patrimonio e intereses</w:t>
      </w:r>
      <w:r w:rsidR="00B73F3C">
        <w:rPr>
          <w:rFonts w:ascii="Times New Roman" w:hAnsi="Times New Roman" w:cs="Times New Roman"/>
          <w:sz w:val="24"/>
          <w:szCs w:val="24"/>
        </w:rPr>
        <w:t>, base de datos cruzada con el registro civil y el Servicio de Impuestos Internos.</w:t>
      </w:r>
      <w:r w:rsidR="0098092B">
        <w:rPr>
          <w:rFonts w:ascii="Times New Roman" w:hAnsi="Times New Roman" w:cs="Times New Roman"/>
          <w:sz w:val="24"/>
          <w:szCs w:val="24"/>
        </w:rPr>
        <w:t xml:space="preserve"> Finaliza la exposición, señalando que se </w:t>
      </w:r>
      <w:r w:rsidR="006633B4">
        <w:rPr>
          <w:rFonts w:ascii="Times New Roman" w:hAnsi="Times New Roman" w:cs="Times New Roman"/>
          <w:sz w:val="24"/>
          <w:szCs w:val="24"/>
        </w:rPr>
        <w:t xml:space="preserve">reunirán algún día después del concejo, para </w:t>
      </w:r>
      <w:r w:rsidR="00FD77D3">
        <w:rPr>
          <w:rFonts w:ascii="Times New Roman" w:hAnsi="Times New Roman" w:cs="Times New Roman"/>
          <w:sz w:val="24"/>
          <w:szCs w:val="24"/>
        </w:rPr>
        <w:t>que traten los temas prácticos y el uso de la plataforma y ver cómo se va dejando registro.</w:t>
      </w:r>
      <w:r w:rsidR="003B6C23">
        <w:rPr>
          <w:rFonts w:ascii="Times New Roman" w:hAnsi="Times New Roman" w:cs="Times New Roman"/>
          <w:sz w:val="24"/>
          <w:szCs w:val="24"/>
        </w:rPr>
        <w:t xml:space="preserve"> Señala que está a disposición de los Sres. Concejales en la oficina de transparencia, o a través del Secretario Municipal si es que tuviesen algunas dudas respecto al tema.</w:t>
      </w:r>
    </w:p>
    <w:p w:rsidR="00427125" w:rsidRDefault="0042712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hace un alcance informando que hay un plazo de </w:t>
      </w:r>
      <w:r w:rsidR="00F000DC">
        <w:rPr>
          <w:rFonts w:ascii="Times New Roman" w:hAnsi="Times New Roman" w:cs="Times New Roman"/>
          <w:sz w:val="24"/>
          <w:szCs w:val="24"/>
        </w:rPr>
        <w:t xml:space="preserve">treinta días para </w:t>
      </w:r>
      <w:r w:rsidR="00D71F86">
        <w:rPr>
          <w:rFonts w:ascii="Times New Roman" w:hAnsi="Times New Roman" w:cs="Times New Roman"/>
          <w:sz w:val="24"/>
          <w:szCs w:val="24"/>
        </w:rPr>
        <w:t xml:space="preserve">efectuar la </w:t>
      </w:r>
      <w:r w:rsidR="00F000DC">
        <w:rPr>
          <w:rFonts w:ascii="Times New Roman" w:hAnsi="Times New Roman" w:cs="Times New Roman"/>
          <w:sz w:val="24"/>
          <w:szCs w:val="24"/>
        </w:rPr>
        <w:t>declaración de patrimonio e intereses.</w:t>
      </w:r>
    </w:p>
    <w:p w:rsidR="00F000DC" w:rsidRDefault="00F000DC" w:rsidP="007A1E4F">
      <w:pPr>
        <w:pStyle w:val="Sinespaciado"/>
        <w:jc w:val="both"/>
        <w:rPr>
          <w:rFonts w:ascii="Times New Roman" w:hAnsi="Times New Roman" w:cs="Times New Roman"/>
          <w:sz w:val="24"/>
          <w:szCs w:val="24"/>
        </w:rPr>
      </w:pPr>
      <w:r>
        <w:rPr>
          <w:rFonts w:ascii="Times New Roman" w:hAnsi="Times New Roman" w:cs="Times New Roman"/>
          <w:sz w:val="24"/>
          <w:szCs w:val="24"/>
        </w:rPr>
        <w:t>Sr. Pacheco, señala que al habilitar los perfiles, la responsabilidad es de cada concejal en términos de manejarlo, no pueden delegar excepto a sus asistentes técnicos</w:t>
      </w:r>
      <w:r w:rsidR="00523105">
        <w:rPr>
          <w:rFonts w:ascii="Times New Roman" w:hAnsi="Times New Roman" w:cs="Times New Roman"/>
          <w:sz w:val="24"/>
          <w:szCs w:val="24"/>
        </w:rPr>
        <w:t xml:space="preserve"> la función de administrárselas, ya que no es función de la municipalidad. Ahora, todos estos temas están sancionados en el caso de que alguien no cumpla, por ello más adelante se verá más a fondo el tema de la ley del lobby y la declaración de patrimonio e intereses</w:t>
      </w:r>
      <w:r w:rsidR="002749EA">
        <w:rPr>
          <w:rFonts w:ascii="Times New Roman" w:hAnsi="Times New Roman" w:cs="Times New Roman"/>
          <w:sz w:val="24"/>
          <w:szCs w:val="24"/>
        </w:rPr>
        <w:t xml:space="preserve">, y así no estar expuestos a </w:t>
      </w:r>
      <w:r w:rsidR="00523105">
        <w:rPr>
          <w:rFonts w:ascii="Times New Roman" w:hAnsi="Times New Roman" w:cs="Times New Roman"/>
          <w:sz w:val="24"/>
          <w:szCs w:val="24"/>
        </w:rPr>
        <w:t>sanciones posteriores.</w:t>
      </w:r>
    </w:p>
    <w:p w:rsidR="002749EA" w:rsidRDefault="002749EA" w:rsidP="007A1E4F">
      <w:pPr>
        <w:pStyle w:val="Sinespaciado"/>
        <w:jc w:val="both"/>
        <w:rPr>
          <w:rFonts w:ascii="Times New Roman" w:hAnsi="Times New Roman" w:cs="Times New Roman"/>
          <w:sz w:val="24"/>
          <w:szCs w:val="24"/>
        </w:rPr>
      </w:pPr>
    </w:p>
    <w:p w:rsidR="002B5A5A" w:rsidRDefault="002B5A5A" w:rsidP="002B5A5A">
      <w:pPr>
        <w:pStyle w:val="Sinespaciado"/>
        <w:jc w:val="both"/>
        <w:rPr>
          <w:rFonts w:ascii="Times New Roman" w:hAnsi="Times New Roman" w:cs="Times New Roman"/>
          <w:b/>
          <w:sz w:val="24"/>
          <w:szCs w:val="24"/>
        </w:rPr>
      </w:pPr>
      <w:r>
        <w:rPr>
          <w:rFonts w:ascii="Times New Roman" w:hAnsi="Times New Roman" w:cs="Times New Roman"/>
          <w:b/>
          <w:sz w:val="24"/>
          <w:szCs w:val="24"/>
        </w:rPr>
        <w:t>4. FIJAR DIETA CONCEJALES AÑO 2017 (ART. 88 INC. 1º) Y ASIGNACIÓN ADICIONAL ANU</w:t>
      </w:r>
      <w:r w:rsidR="000B5319">
        <w:rPr>
          <w:rFonts w:ascii="Times New Roman" w:hAnsi="Times New Roman" w:cs="Times New Roman"/>
          <w:b/>
          <w:sz w:val="24"/>
          <w:szCs w:val="24"/>
        </w:rPr>
        <w:t>AL</w:t>
      </w:r>
      <w:r>
        <w:rPr>
          <w:rFonts w:ascii="Times New Roman" w:hAnsi="Times New Roman" w:cs="Times New Roman"/>
          <w:b/>
          <w:sz w:val="24"/>
          <w:szCs w:val="24"/>
        </w:rPr>
        <w:t xml:space="preserve"> (ART. 88 INC. 6º)</w:t>
      </w:r>
    </w:p>
    <w:p w:rsidR="002B5A5A" w:rsidRDefault="002B5A5A" w:rsidP="002B5A5A">
      <w:pPr>
        <w:pStyle w:val="Sinespaciado"/>
        <w:jc w:val="both"/>
        <w:rPr>
          <w:rFonts w:ascii="Times New Roman" w:hAnsi="Times New Roman" w:cs="Times New Roman"/>
          <w:b/>
          <w:sz w:val="24"/>
          <w:szCs w:val="24"/>
        </w:rPr>
      </w:pPr>
    </w:p>
    <w:p w:rsidR="00F27178" w:rsidRDefault="002B5A5A" w:rsidP="002B5A5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269F0">
        <w:rPr>
          <w:rFonts w:ascii="Times New Roman" w:hAnsi="Times New Roman" w:cs="Times New Roman"/>
          <w:sz w:val="24"/>
          <w:szCs w:val="24"/>
        </w:rPr>
        <w:t xml:space="preserve">señala que existe la posibilidad de que los Sres. Concejales fijen la dieta entre un rango de 7,8 UTM a 15,6 UTM, para ello se tiene que tomar un acuerdo respecto a cuál será la dieta para los Sres. Concejales. </w:t>
      </w:r>
      <w:r w:rsidR="002718E9">
        <w:rPr>
          <w:rFonts w:ascii="Times New Roman" w:hAnsi="Times New Roman" w:cs="Times New Roman"/>
          <w:sz w:val="24"/>
          <w:szCs w:val="24"/>
        </w:rPr>
        <w:t xml:space="preserve">Informa que </w:t>
      </w:r>
      <w:r w:rsidR="00B269F0">
        <w:rPr>
          <w:rFonts w:ascii="Times New Roman" w:hAnsi="Times New Roman" w:cs="Times New Roman"/>
          <w:sz w:val="24"/>
          <w:szCs w:val="24"/>
        </w:rPr>
        <w:t xml:space="preserve">históricamente siempre </w:t>
      </w:r>
      <w:r w:rsidR="002718E9">
        <w:rPr>
          <w:rFonts w:ascii="Times New Roman" w:hAnsi="Times New Roman" w:cs="Times New Roman"/>
          <w:sz w:val="24"/>
          <w:szCs w:val="24"/>
        </w:rPr>
        <w:t>se ha pagado</w:t>
      </w:r>
      <w:r w:rsidR="00550083">
        <w:rPr>
          <w:rFonts w:ascii="Times New Roman" w:hAnsi="Times New Roman" w:cs="Times New Roman"/>
          <w:sz w:val="24"/>
          <w:szCs w:val="24"/>
        </w:rPr>
        <w:t xml:space="preserve"> a los Sres. Concejales</w:t>
      </w:r>
      <w:r w:rsidR="002718E9">
        <w:rPr>
          <w:rFonts w:ascii="Times New Roman" w:hAnsi="Times New Roman" w:cs="Times New Roman"/>
          <w:sz w:val="24"/>
          <w:szCs w:val="24"/>
        </w:rPr>
        <w:t xml:space="preserve"> 1</w:t>
      </w:r>
      <w:r w:rsidR="00B269F0">
        <w:rPr>
          <w:rFonts w:ascii="Times New Roman" w:hAnsi="Times New Roman" w:cs="Times New Roman"/>
          <w:sz w:val="24"/>
          <w:szCs w:val="24"/>
        </w:rPr>
        <w:t>5,6 UTM.</w:t>
      </w:r>
    </w:p>
    <w:p w:rsidR="004A3A7F" w:rsidRDefault="004A3A7F" w:rsidP="002B5A5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w:t>
      </w:r>
      <w:r w:rsidR="00F12D84">
        <w:rPr>
          <w:rFonts w:ascii="Times New Roman" w:hAnsi="Times New Roman" w:cs="Times New Roman"/>
          <w:sz w:val="24"/>
          <w:szCs w:val="24"/>
        </w:rPr>
        <w:t xml:space="preserve">los Sres. Concejales, acordar fijar dieta mensual de los Sres. Concejales año 2017 en 15,6 UTM según lo dispuesto en </w:t>
      </w:r>
      <w:r w:rsidR="00714AFE">
        <w:rPr>
          <w:rFonts w:ascii="Times New Roman" w:hAnsi="Times New Roman" w:cs="Times New Roman"/>
          <w:sz w:val="24"/>
          <w:szCs w:val="24"/>
        </w:rPr>
        <w:t>el Art. 88</w:t>
      </w:r>
      <w:r w:rsidR="0061739B">
        <w:rPr>
          <w:rFonts w:ascii="Times New Roman" w:hAnsi="Times New Roman" w:cs="Times New Roman"/>
          <w:sz w:val="24"/>
          <w:szCs w:val="24"/>
        </w:rPr>
        <w:t>,</w:t>
      </w:r>
      <w:r w:rsidR="00714AFE">
        <w:rPr>
          <w:rFonts w:ascii="Times New Roman" w:hAnsi="Times New Roman" w:cs="Times New Roman"/>
          <w:sz w:val="24"/>
          <w:szCs w:val="24"/>
        </w:rPr>
        <w:t xml:space="preserve"> </w:t>
      </w:r>
      <w:r w:rsidR="0061739B">
        <w:rPr>
          <w:rFonts w:ascii="Times New Roman" w:hAnsi="Times New Roman" w:cs="Times New Roman"/>
          <w:sz w:val="24"/>
          <w:szCs w:val="24"/>
        </w:rPr>
        <w:t>i</w:t>
      </w:r>
      <w:r w:rsidR="00714AFE">
        <w:rPr>
          <w:rFonts w:ascii="Times New Roman" w:hAnsi="Times New Roman" w:cs="Times New Roman"/>
          <w:sz w:val="24"/>
          <w:szCs w:val="24"/>
        </w:rPr>
        <w:t xml:space="preserve">nciso </w:t>
      </w:r>
      <w:r w:rsidR="0061739B">
        <w:rPr>
          <w:rFonts w:ascii="Times New Roman" w:hAnsi="Times New Roman" w:cs="Times New Roman"/>
          <w:sz w:val="24"/>
          <w:szCs w:val="24"/>
        </w:rPr>
        <w:t>primero</w:t>
      </w:r>
      <w:r w:rsidR="00714AFE">
        <w:rPr>
          <w:rFonts w:ascii="Times New Roman" w:hAnsi="Times New Roman" w:cs="Times New Roman"/>
          <w:sz w:val="24"/>
          <w:szCs w:val="24"/>
        </w:rPr>
        <w:t xml:space="preserve"> de la Ley Orgánica Constitucional de Municipalidades.</w:t>
      </w:r>
    </w:p>
    <w:p w:rsidR="00714AFE" w:rsidRDefault="00714AFE" w:rsidP="002B5A5A">
      <w:pPr>
        <w:pStyle w:val="Sinespaciado"/>
        <w:jc w:val="both"/>
        <w:rPr>
          <w:rFonts w:ascii="Times New Roman" w:hAnsi="Times New Roman" w:cs="Times New Roman"/>
          <w:sz w:val="24"/>
          <w:szCs w:val="24"/>
        </w:rPr>
      </w:pPr>
    </w:p>
    <w:p w:rsidR="0061739B" w:rsidRDefault="0061739B" w:rsidP="00A07621">
      <w:pPr>
        <w:pStyle w:val="Sinespaciado"/>
        <w:jc w:val="both"/>
        <w:rPr>
          <w:rFonts w:ascii="Times New Roman" w:hAnsi="Times New Roman" w:cs="Times New Roman"/>
          <w:sz w:val="24"/>
          <w:szCs w:val="24"/>
        </w:rPr>
      </w:pPr>
      <w:r w:rsidRPr="00FB71CC">
        <w:rPr>
          <w:rFonts w:ascii="Times New Roman" w:hAnsi="Times New Roman" w:cs="Times New Roman"/>
          <w:b/>
          <w:sz w:val="24"/>
          <w:szCs w:val="24"/>
        </w:rPr>
        <w:t>ACUERDO Nº 3307</w:t>
      </w:r>
      <w:r w:rsidRPr="00FB71CC">
        <w:rPr>
          <w:rFonts w:ascii="Times New Roman" w:hAnsi="Times New Roman" w:cs="Times New Roman"/>
          <w:sz w:val="24"/>
          <w:szCs w:val="24"/>
        </w:rPr>
        <w:t>: “Por unanimidad del H. Concejo Municipal, se acuerda fijar dieta mensual de los Sres. Concejales año 2017 en 15,6 UTM, según lo dispuesto en el Artículo 88 inciso primero de la Ley Orgánica Constitucional de Municipalidades.”</w:t>
      </w:r>
    </w:p>
    <w:p w:rsidR="00FB71CC" w:rsidRPr="00FB71CC" w:rsidRDefault="00FB71CC" w:rsidP="00FB71CC">
      <w:pPr>
        <w:pStyle w:val="Sinespaciado"/>
        <w:rPr>
          <w:rFonts w:ascii="Times New Roman" w:hAnsi="Times New Roman" w:cs="Times New Roman"/>
          <w:sz w:val="24"/>
          <w:szCs w:val="24"/>
        </w:rPr>
      </w:pPr>
    </w:p>
    <w:p w:rsidR="008A6C40" w:rsidRDefault="008A6C40" w:rsidP="002B5A5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también el Art. 88 Inciso 6º, permite a los Sres. Concejales aprobar el pago de una asignación adicional anual, por un valor de 7,8 UTM de acuerdo a lo señalado en el Art. 88 Inciso 6º de la ley Orgánica de Municipalidades. </w:t>
      </w:r>
      <w:r>
        <w:rPr>
          <w:rFonts w:ascii="Times New Roman" w:hAnsi="Times New Roman" w:cs="Times New Roman"/>
          <w:sz w:val="24"/>
          <w:szCs w:val="24"/>
        </w:rPr>
        <w:lastRenderedPageBreak/>
        <w:t xml:space="preserve">Explica que dicha asignación </w:t>
      </w:r>
      <w:r w:rsidR="008013FF">
        <w:rPr>
          <w:rFonts w:ascii="Times New Roman" w:hAnsi="Times New Roman" w:cs="Times New Roman"/>
          <w:sz w:val="24"/>
          <w:szCs w:val="24"/>
        </w:rPr>
        <w:t>es como un bono por asistencia y participación que una vez al año se les paga a los Sres. Concejales, y que corresponde a 7,8 UTM.</w:t>
      </w:r>
    </w:p>
    <w:p w:rsidR="0061739B" w:rsidRDefault="0061739B" w:rsidP="002B5A5A">
      <w:pPr>
        <w:pStyle w:val="Sinespaciado"/>
        <w:jc w:val="both"/>
        <w:rPr>
          <w:rFonts w:ascii="Times New Roman" w:hAnsi="Times New Roman" w:cs="Times New Roman"/>
          <w:sz w:val="24"/>
          <w:szCs w:val="24"/>
        </w:rPr>
      </w:pPr>
    </w:p>
    <w:p w:rsidR="008013FF" w:rsidRDefault="00AA42BB" w:rsidP="002B5A5A">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aprobar el pago de asignación adicional por un valor de 7,8 UTM, de acuerdo a lo señalado en Art. 88 Inciso 6º de la Ley Orgánica de Municipalidades.</w:t>
      </w:r>
    </w:p>
    <w:p w:rsidR="0061739B" w:rsidRDefault="0061739B" w:rsidP="002B5A5A">
      <w:pPr>
        <w:pStyle w:val="Sinespaciado"/>
        <w:jc w:val="both"/>
        <w:rPr>
          <w:rFonts w:ascii="Times New Roman" w:hAnsi="Times New Roman" w:cs="Times New Roman"/>
          <w:sz w:val="24"/>
          <w:szCs w:val="24"/>
        </w:rPr>
      </w:pPr>
    </w:p>
    <w:p w:rsidR="0061739B" w:rsidRPr="0061739B" w:rsidRDefault="0061739B" w:rsidP="0061739B">
      <w:pPr>
        <w:jc w:val="both"/>
        <w:rPr>
          <w:rFonts w:ascii="Times New Roman" w:hAnsi="Times New Roman" w:cs="Times New Roman"/>
          <w:sz w:val="24"/>
          <w:szCs w:val="24"/>
        </w:rPr>
      </w:pPr>
      <w:r w:rsidRPr="0061739B">
        <w:rPr>
          <w:rFonts w:ascii="Times New Roman" w:hAnsi="Times New Roman" w:cs="Times New Roman"/>
          <w:b/>
          <w:sz w:val="24"/>
          <w:szCs w:val="24"/>
        </w:rPr>
        <w:t>ACUERDO Nº 3308</w:t>
      </w:r>
      <w:r w:rsidRPr="0061739B">
        <w:rPr>
          <w:rFonts w:ascii="Times New Roman" w:hAnsi="Times New Roman" w:cs="Times New Roman"/>
          <w:sz w:val="24"/>
          <w:szCs w:val="24"/>
        </w:rPr>
        <w:t>: “Por unanimidad del H. Concejo Municipal, se acuerda aprobar el pago de asignación adicional anual por un valor de 7,8 UTM de acuerdo a lo señalado en el Artículo 88 inciso sexto de la Ley Orgánica Constitucional de Municipalidades.”</w:t>
      </w:r>
    </w:p>
    <w:p w:rsidR="0061739B" w:rsidRDefault="0061739B" w:rsidP="002B5A5A">
      <w:pPr>
        <w:pStyle w:val="Sinespaciado"/>
        <w:jc w:val="both"/>
        <w:rPr>
          <w:rFonts w:ascii="Times New Roman" w:hAnsi="Times New Roman" w:cs="Times New Roman"/>
          <w:sz w:val="24"/>
          <w:szCs w:val="24"/>
        </w:rPr>
      </w:pPr>
    </w:p>
    <w:p w:rsidR="008A6C40" w:rsidRDefault="008A6C40" w:rsidP="002B5A5A">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  </w:t>
      </w:r>
      <w:r w:rsidR="00AA42BB">
        <w:rPr>
          <w:rFonts w:ascii="Times New Roman" w:hAnsi="Times New Roman" w:cs="Times New Roman"/>
          <w:b/>
          <w:sz w:val="24"/>
          <w:szCs w:val="24"/>
        </w:rPr>
        <w:t>CONFORMACIÓN COMISIONES CONCEJO MUNICIPAL</w:t>
      </w:r>
    </w:p>
    <w:p w:rsidR="00AA42BB" w:rsidRDefault="00AA42BB" w:rsidP="002B5A5A">
      <w:pPr>
        <w:pStyle w:val="Sinespaciado"/>
        <w:jc w:val="both"/>
        <w:rPr>
          <w:rFonts w:ascii="Times New Roman" w:hAnsi="Times New Roman" w:cs="Times New Roman"/>
          <w:b/>
          <w:sz w:val="24"/>
          <w:szCs w:val="24"/>
        </w:rPr>
      </w:pPr>
    </w:p>
    <w:p w:rsidR="00AA42BB" w:rsidRDefault="00AA42BB" w:rsidP="002B5A5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Secretario Municipal.</w:t>
      </w:r>
    </w:p>
    <w:p w:rsidR="00A526FB" w:rsidRDefault="00AA42BB"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Bustamante, </w:t>
      </w:r>
      <w:r w:rsidR="003558A6">
        <w:rPr>
          <w:rFonts w:ascii="Times New Roman" w:hAnsi="Times New Roman" w:cs="Times New Roman"/>
          <w:sz w:val="24"/>
          <w:szCs w:val="24"/>
        </w:rPr>
        <w:t>señala que remitió a los Sres. Concejales las comisiones del período anterior para que se pudieran informar, y dentro de las c</w:t>
      </w:r>
      <w:r w:rsidR="00B45EDA">
        <w:rPr>
          <w:rFonts w:ascii="Times New Roman" w:hAnsi="Times New Roman" w:cs="Times New Roman"/>
          <w:sz w:val="24"/>
          <w:szCs w:val="24"/>
        </w:rPr>
        <w:t>o</w:t>
      </w:r>
      <w:r w:rsidR="003558A6">
        <w:rPr>
          <w:rFonts w:ascii="Times New Roman" w:hAnsi="Times New Roman" w:cs="Times New Roman"/>
          <w:sz w:val="24"/>
          <w:szCs w:val="24"/>
        </w:rPr>
        <w:t>mis</w:t>
      </w:r>
      <w:r w:rsidR="00B45EDA">
        <w:rPr>
          <w:rFonts w:ascii="Times New Roman" w:hAnsi="Times New Roman" w:cs="Times New Roman"/>
          <w:sz w:val="24"/>
          <w:szCs w:val="24"/>
        </w:rPr>
        <w:t>i</w:t>
      </w:r>
      <w:r w:rsidR="003558A6">
        <w:rPr>
          <w:rFonts w:ascii="Times New Roman" w:hAnsi="Times New Roman" w:cs="Times New Roman"/>
          <w:sz w:val="24"/>
          <w:szCs w:val="24"/>
        </w:rPr>
        <w:t xml:space="preserve">ones del </w:t>
      </w:r>
      <w:r w:rsidR="00A526FB">
        <w:rPr>
          <w:rFonts w:ascii="Times New Roman" w:hAnsi="Times New Roman" w:cs="Times New Roman"/>
          <w:sz w:val="24"/>
          <w:szCs w:val="24"/>
        </w:rPr>
        <w:t xml:space="preserve">concejo que </w:t>
      </w:r>
      <w:r w:rsidR="00B45EDA">
        <w:rPr>
          <w:rFonts w:ascii="Times New Roman" w:hAnsi="Times New Roman" w:cs="Times New Roman"/>
          <w:sz w:val="24"/>
          <w:szCs w:val="24"/>
        </w:rPr>
        <w:t xml:space="preserve">están en </w:t>
      </w:r>
      <w:r w:rsidR="00A526FB">
        <w:rPr>
          <w:rFonts w:ascii="Times New Roman" w:hAnsi="Times New Roman" w:cs="Times New Roman"/>
          <w:sz w:val="24"/>
          <w:szCs w:val="24"/>
        </w:rPr>
        <w:t xml:space="preserve"> el reglamento, hay tres áreas: </w:t>
      </w:r>
      <w:r w:rsidR="00B45EDA">
        <w:rPr>
          <w:rFonts w:ascii="Times New Roman" w:hAnsi="Times New Roman" w:cs="Times New Roman"/>
          <w:sz w:val="24"/>
          <w:szCs w:val="24"/>
        </w:rPr>
        <w:t xml:space="preserve">1.- </w:t>
      </w:r>
      <w:r w:rsidR="008B6328">
        <w:rPr>
          <w:rFonts w:ascii="Times New Roman" w:hAnsi="Times New Roman" w:cs="Times New Roman"/>
          <w:sz w:val="24"/>
          <w:szCs w:val="24"/>
        </w:rPr>
        <w:t>Á</w:t>
      </w:r>
      <w:r w:rsidR="00B45EDA">
        <w:rPr>
          <w:rFonts w:ascii="Times New Roman" w:hAnsi="Times New Roman" w:cs="Times New Roman"/>
          <w:sz w:val="24"/>
          <w:szCs w:val="24"/>
        </w:rPr>
        <w:t xml:space="preserve">rea de </w:t>
      </w:r>
      <w:r w:rsidR="00B45EDA" w:rsidRPr="00B45EDA">
        <w:rPr>
          <w:rFonts w:ascii="Times New Roman" w:hAnsi="Times New Roman" w:cs="Times New Roman"/>
          <w:sz w:val="24"/>
          <w:szCs w:val="24"/>
        </w:rPr>
        <w:t>F</w:t>
      </w:r>
      <w:r w:rsidR="00A526FB" w:rsidRPr="00B45EDA">
        <w:rPr>
          <w:rFonts w:ascii="Times New Roman" w:hAnsi="Times New Roman" w:cs="Times New Roman"/>
          <w:sz w:val="24"/>
          <w:szCs w:val="24"/>
        </w:rPr>
        <w:t>inanzas</w:t>
      </w:r>
      <w:r w:rsidR="00B45EDA" w:rsidRPr="00B45EDA">
        <w:rPr>
          <w:rFonts w:ascii="Times New Roman" w:hAnsi="Times New Roman" w:cs="Times New Roman"/>
          <w:sz w:val="24"/>
          <w:szCs w:val="24"/>
        </w:rPr>
        <w:t>, Gestión</w:t>
      </w:r>
      <w:r w:rsidR="00A526FB" w:rsidRPr="00B45EDA">
        <w:rPr>
          <w:rFonts w:ascii="Times New Roman" w:hAnsi="Times New Roman" w:cs="Times New Roman"/>
          <w:sz w:val="24"/>
          <w:szCs w:val="24"/>
        </w:rPr>
        <w:t xml:space="preserve"> </w:t>
      </w:r>
      <w:r w:rsidR="00B45EDA" w:rsidRPr="00B45EDA">
        <w:rPr>
          <w:rFonts w:ascii="Times New Roman" w:hAnsi="Times New Roman" w:cs="Times New Roman"/>
          <w:sz w:val="24"/>
          <w:szCs w:val="24"/>
        </w:rPr>
        <w:t>In</w:t>
      </w:r>
      <w:r w:rsidR="00A526FB" w:rsidRPr="00B45EDA">
        <w:rPr>
          <w:rFonts w:ascii="Times New Roman" w:hAnsi="Times New Roman" w:cs="Times New Roman"/>
          <w:sz w:val="24"/>
          <w:szCs w:val="24"/>
        </w:rPr>
        <w:t>terna</w:t>
      </w:r>
      <w:r w:rsidR="00B45EDA" w:rsidRPr="00B45EDA">
        <w:rPr>
          <w:rFonts w:ascii="Times New Roman" w:hAnsi="Times New Roman" w:cs="Times New Roman"/>
          <w:sz w:val="24"/>
          <w:szCs w:val="24"/>
        </w:rPr>
        <w:t xml:space="preserve"> y Desarrollo Institucional</w:t>
      </w:r>
      <w:r w:rsidR="008B6328">
        <w:rPr>
          <w:rFonts w:ascii="Times New Roman" w:hAnsi="Times New Roman" w:cs="Times New Roman"/>
          <w:sz w:val="24"/>
          <w:szCs w:val="24"/>
        </w:rPr>
        <w:t>,</w:t>
      </w:r>
      <w:r w:rsidR="00B45EDA" w:rsidRPr="00B45EDA">
        <w:rPr>
          <w:rFonts w:ascii="Times New Roman" w:hAnsi="Times New Roman" w:cs="Times New Roman"/>
          <w:sz w:val="24"/>
          <w:szCs w:val="24"/>
        </w:rPr>
        <w:t xml:space="preserve"> dentro de esta área funcionan las Comisiones de: Finanzas, Subvenciones,</w:t>
      </w:r>
      <w:r w:rsidR="008B6328">
        <w:rPr>
          <w:rFonts w:ascii="Times New Roman" w:hAnsi="Times New Roman" w:cs="Times New Roman"/>
          <w:sz w:val="24"/>
          <w:szCs w:val="24"/>
        </w:rPr>
        <w:t xml:space="preserve"> y Alcoholes; </w:t>
      </w:r>
      <w:r w:rsidR="00B45EDA" w:rsidRPr="00B45EDA">
        <w:rPr>
          <w:rFonts w:ascii="Times New Roman" w:hAnsi="Times New Roman" w:cs="Times New Roman"/>
          <w:sz w:val="24"/>
          <w:szCs w:val="24"/>
        </w:rPr>
        <w:t>2.-</w:t>
      </w:r>
      <w:r w:rsidR="008B6328">
        <w:rPr>
          <w:rFonts w:ascii="Times New Roman" w:hAnsi="Times New Roman" w:cs="Times New Roman"/>
          <w:sz w:val="24"/>
          <w:szCs w:val="24"/>
        </w:rPr>
        <w:t xml:space="preserve"> Área</w:t>
      </w:r>
      <w:r w:rsidR="00B45EDA" w:rsidRPr="00B45EDA">
        <w:rPr>
          <w:rFonts w:ascii="Times New Roman" w:hAnsi="Times New Roman" w:cs="Times New Roman"/>
          <w:sz w:val="24"/>
          <w:szCs w:val="24"/>
        </w:rPr>
        <w:t xml:space="preserve"> </w:t>
      </w:r>
      <w:r w:rsidR="008B6328">
        <w:rPr>
          <w:rFonts w:ascii="Times New Roman" w:hAnsi="Times New Roman" w:cs="Times New Roman"/>
          <w:sz w:val="24"/>
          <w:szCs w:val="24"/>
        </w:rPr>
        <w:t xml:space="preserve">de Desarrollo Humano y Calidad de Vida, dentro de esta área funcionan las Comisiones de: Seguridad Ciudadana, Salud Deporte y Juventud, </w:t>
      </w:r>
      <w:r w:rsidR="00235EA7">
        <w:rPr>
          <w:rFonts w:ascii="Times New Roman" w:hAnsi="Times New Roman" w:cs="Times New Roman"/>
          <w:sz w:val="24"/>
          <w:szCs w:val="24"/>
        </w:rPr>
        <w:t>Educación Cultura y Trabajo; 3.- Área de Gestión del Territorio, Medio Ambiente</w:t>
      </w:r>
      <w:r w:rsidR="008B6328">
        <w:rPr>
          <w:rFonts w:ascii="Times New Roman" w:hAnsi="Times New Roman" w:cs="Times New Roman"/>
          <w:sz w:val="24"/>
          <w:szCs w:val="24"/>
        </w:rPr>
        <w:t xml:space="preserve"> </w:t>
      </w:r>
      <w:r w:rsidR="005C0BBB" w:rsidRPr="00B45EDA">
        <w:rPr>
          <w:rFonts w:ascii="Times New Roman" w:hAnsi="Times New Roman" w:cs="Times New Roman"/>
          <w:sz w:val="24"/>
          <w:szCs w:val="24"/>
        </w:rPr>
        <w:t xml:space="preserve"> </w:t>
      </w:r>
      <w:r w:rsidR="00235EA7">
        <w:rPr>
          <w:rFonts w:ascii="Times New Roman" w:hAnsi="Times New Roman" w:cs="Times New Roman"/>
          <w:sz w:val="24"/>
          <w:szCs w:val="24"/>
        </w:rPr>
        <w:t>y Promoción Económica, dentro de esta área funcionan las Comisiones de: Tránsito, Turismo.</w:t>
      </w:r>
      <w:r w:rsidR="008B3613" w:rsidRPr="00B45EDA">
        <w:rPr>
          <w:rFonts w:ascii="Times New Roman" w:hAnsi="Times New Roman" w:cs="Times New Roman"/>
          <w:sz w:val="24"/>
          <w:szCs w:val="24"/>
        </w:rPr>
        <w:t xml:space="preserve"> </w:t>
      </w:r>
      <w:r w:rsidR="00235EA7">
        <w:rPr>
          <w:rFonts w:ascii="Times New Roman" w:hAnsi="Times New Roman" w:cs="Times New Roman"/>
          <w:sz w:val="24"/>
          <w:szCs w:val="24"/>
        </w:rPr>
        <w:t xml:space="preserve">Señala que los Sres. Concejales se tienen que </w:t>
      </w:r>
      <w:r w:rsidR="00EF4666">
        <w:rPr>
          <w:rFonts w:ascii="Times New Roman" w:hAnsi="Times New Roman" w:cs="Times New Roman"/>
          <w:sz w:val="24"/>
          <w:szCs w:val="24"/>
        </w:rPr>
        <w:t xml:space="preserve">ofrecer para </w:t>
      </w:r>
      <w:r w:rsidR="00B61432">
        <w:rPr>
          <w:rFonts w:ascii="Times New Roman" w:hAnsi="Times New Roman" w:cs="Times New Roman"/>
          <w:sz w:val="24"/>
          <w:szCs w:val="24"/>
        </w:rPr>
        <w:t>participar en dichas comisiones</w:t>
      </w:r>
    </w:p>
    <w:p w:rsidR="00B61432" w:rsidRDefault="00B61432"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B61432" w:rsidRDefault="00B61432"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283F41">
        <w:rPr>
          <w:rFonts w:ascii="Times New Roman" w:hAnsi="Times New Roman" w:cs="Times New Roman"/>
          <w:sz w:val="24"/>
          <w:szCs w:val="24"/>
        </w:rPr>
        <w:t xml:space="preserve">señala que ya hace bastantes años está trabajando como presidente de la </w:t>
      </w:r>
      <w:r w:rsidR="008F652F">
        <w:rPr>
          <w:rFonts w:ascii="Times New Roman" w:hAnsi="Times New Roman" w:cs="Times New Roman"/>
          <w:sz w:val="24"/>
          <w:szCs w:val="24"/>
        </w:rPr>
        <w:t>comisión de cultura, por tanto ya conoce el trabajo en conjunto con los funcionarios municipales, y últimamente también estaba trabajando muy fuerte en la comisión de deportes, por tanto le gustaría seguir en esas dos comisiones.</w:t>
      </w:r>
    </w:p>
    <w:p w:rsidR="00E8116E" w:rsidRDefault="00E8116E"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Ordóñez, propone que </w:t>
      </w:r>
      <w:r w:rsidR="00C56713">
        <w:rPr>
          <w:rFonts w:ascii="Times New Roman" w:hAnsi="Times New Roman" w:cs="Times New Roman"/>
          <w:sz w:val="24"/>
          <w:szCs w:val="24"/>
        </w:rPr>
        <w:t>por el nombre de cada comisión, que cada concejal levante la mano si quiere participar de esa comisión, y al interior de las comisiones se evaluará quien la preside.</w:t>
      </w:r>
      <w:r w:rsidR="00F801B2">
        <w:rPr>
          <w:rFonts w:ascii="Times New Roman" w:hAnsi="Times New Roman" w:cs="Times New Roman"/>
          <w:sz w:val="24"/>
          <w:szCs w:val="24"/>
        </w:rPr>
        <w:t xml:space="preserve"> Señala que lo que hoy tiene que quedar votado, es quienes son los miembros de cada comisión, para luego ver al interior de la comisión quien será el presidente. </w:t>
      </w:r>
    </w:p>
    <w:p w:rsidR="00A526FB" w:rsidRDefault="0079013C"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Sr. Secretario Municipal que comience a nombrar cada una de las comisiones, para que los Sres. Concejales vayan indicando en cuál participará.</w:t>
      </w:r>
    </w:p>
    <w:p w:rsidR="005872F5" w:rsidRDefault="00E40A52" w:rsidP="007A1E4F">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consulta qué concejales participarían en la</w:t>
      </w:r>
      <w:r w:rsidR="005872F5">
        <w:rPr>
          <w:rFonts w:ascii="Times New Roman" w:hAnsi="Times New Roman" w:cs="Times New Roman"/>
          <w:sz w:val="24"/>
          <w:szCs w:val="24"/>
        </w:rPr>
        <w:t>s diferentes comisiones.</w:t>
      </w:r>
    </w:p>
    <w:p w:rsidR="00B70790" w:rsidRDefault="00B70790" w:rsidP="007A1E4F">
      <w:pPr>
        <w:pStyle w:val="Sinespaciado"/>
        <w:jc w:val="both"/>
        <w:rPr>
          <w:rFonts w:ascii="Times New Roman" w:hAnsi="Times New Roman" w:cs="Times New Roman"/>
          <w:sz w:val="24"/>
          <w:szCs w:val="24"/>
        </w:rPr>
      </w:pPr>
    </w:p>
    <w:p w:rsidR="0079013C" w:rsidRPr="00544F11" w:rsidRDefault="005872F5" w:rsidP="007A1E4F">
      <w:pPr>
        <w:pStyle w:val="Sinespaciado"/>
        <w:jc w:val="both"/>
        <w:rPr>
          <w:rFonts w:ascii="Times New Roman" w:hAnsi="Times New Roman" w:cs="Times New Roman"/>
          <w:color w:val="FF0000"/>
          <w:sz w:val="24"/>
          <w:szCs w:val="24"/>
          <w:u w:val="single"/>
        </w:rPr>
      </w:pPr>
      <w:r w:rsidRPr="008D5E58">
        <w:rPr>
          <w:rFonts w:ascii="Times New Roman" w:hAnsi="Times New Roman" w:cs="Times New Roman"/>
          <w:b/>
          <w:sz w:val="24"/>
          <w:szCs w:val="24"/>
        </w:rPr>
        <w:t xml:space="preserve">Comisión de </w:t>
      </w:r>
      <w:r w:rsidR="00CD6582" w:rsidRPr="008D5E58">
        <w:rPr>
          <w:rFonts w:ascii="Times New Roman" w:hAnsi="Times New Roman" w:cs="Times New Roman"/>
          <w:b/>
          <w:sz w:val="24"/>
          <w:szCs w:val="24"/>
        </w:rPr>
        <w:t>finanzas</w:t>
      </w:r>
      <w:r w:rsidR="009741E6" w:rsidRPr="008D5E58">
        <w:rPr>
          <w:rFonts w:ascii="Times New Roman" w:hAnsi="Times New Roman" w:cs="Times New Roman"/>
          <w:b/>
          <w:sz w:val="24"/>
          <w:szCs w:val="24"/>
        </w:rPr>
        <w:t>:</w:t>
      </w:r>
      <w:r w:rsidR="009741E6">
        <w:rPr>
          <w:rFonts w:ascii="Times New Roman" w:hAnsi="Times New Roman" w:cs="Times New Roman"/>
          <w:sz w:val="24"/>
          <w:szCs w:val="24"/>
        </w:rPr>
        <w:t xml:space="preserve"> Srta. Ordóñez, </w:t>
      </w:r>
      <w:r w:rsidR="00235EA7">
        <w:rPr>
          <w:rFonts w:ascii="Times New Roman" w:hAnsi="Times New Roman" w:cs="Times New Roman"/>
          <w:sz w:val="24"/>
          <w:szCs w:val="24"/>
        </w:rPr>
        <w:t xml:space="preserve">Sra. </w:t>
      </w:r>
      <w:r w:rsidR="009741E6">
        <w:rPr>
          <w:rFonts w:ascii="Times New Roman" w:hAnsi="Times New Roman" w:cs="Times New Roman"/>
          <w:sz w:val="24"/>
          <w:szCs w:val="24"/>
        </w:rPr>
        <w:t xml:space="preserve">Ponce, </w:t>
      </w:r>
      <w:r w:rsidR="00235EA7">
        <w:rPr>
          <w:rFonts w:ascii="Times New Roman" w:hAnsi="Times New Roman" w:cs="Times New Roman"/>
          <w:sz w:val="24"/>
          <w:szCs w:val="24"/>
        </w:rPr>
        <w:t xml:space="preserve">Sr. </w:t>
      </w:r>
      <w:r w:rsidR="009741E6">
        <w:rPr>
          <w:rFonts w:ascii="Times New Roman" w:hAnsi="Times New Roman" w:cs="Times New Roman"/>
          <w:sz w:val="24"/>
          <w:szCs w:val="24"/>
        </w:rPr>
        <w:t>Aranda,</w:t>
      </w:r>
      <w:r w:rsidR="00235EA7">
        <w:rPr>
          <w:rFonts w:ascii="Times New Roman" w:hAnsi="Times New Roman" w:cs="Times New Roman"/>
          <w:sz w:val="24"/>
          <w:szCs w:val="24"/>
        </w:rPr>
        <w:t xml:space="preserve"> Sr. Salazar, Sr. Durán.</w:t>
      </w:r>
    </w:p>
    <w:p w:rsidR="00EA05E5" w:rsidRPr="00235EA7" w:rsidRDefault="00EA05E5" w:rsidP="007A1E4F">
      <w:pPr>
        <w:pStyle w:val="Sinespaciado"/>
        <w:jc w:val="both"/>
        <w:rPr>
          <w:rFonts w:ascii="Times New Roman" w:hAnsi="Times New Roman" w:cs="Times New Roman"/>
          <w:sz w:val="24"/>
          <w:szCs w:val="24"/>
        </w:rPr>
      </w:pPr>
      <w:r w:rsidRPr="008D5E58">
        <w:rPr>
          <w:rFonts w:ascii="Times New Roman" w:hAnsi="Times New Roman" w:cs="Times New Roman"/>
          <w:b/>
          <w:sz w:val="24"/>
          <w:szCs w:val="24"/>
        </w:rPr>
        <w:t xml:space="preserve">Comisión </w:t>
      </w:r>
      <w:r w:rsidR="00835494" w:rsidRPr="008D5E58">
        <w:rPr>
          <w:rFonts w:ascii="Times New Roman" w:hAnsi="Times New Roman" w:cs="Times New Roman"/>
          <w:b/>
          <w:sz w:val="24"/>
          <w:szCs w:val="24"/>
        </w:rPr>
        <w:t xml:space="preserve">de </w:t>
      </w:r>
      <w:r w:rsidR="00235EA7" w:rsidRPr="008D5E58">
        <w:rPr>
          <w:rFonts w:ascii="Times New Roman" w:hAnsi="Times New Roman" w:cs="Times New Roman"/>
          <w:b/>
          <w:sz w:val="24"/>
          <w:szCs w:val="24"/>
        </w:rPr>
        <w:t>s</w:t>
      </w:r>
      <w:r w:rsidR="00835494" w:rsidRPr="008D5E58">
        <w:rPr>
          <w:rFonts w:ascii="Times New Roman" w:hAnsi="Times New Roman" w:cs="Times New Roman"/>
          <w:b/>
          <w:sz w:val="24"/>
          <w:szCs w:val="24"/>
        </w:rPr>
        <w:t>ubvenciones:</w:t>
      </w:r>
      <w:r w:rsidR="00835494" w:rsidRPr="00235EA7">
        <w:rPr>
          <w:rFonts w:ascii="Times New Roman" w:hAnsi="Times New Roman" w:cs="Times New Roman"/>
          <w:sz w:val="24"/>
          <w:szCs w:val="24"/>
        </w:rPr>
        <w:t xml:space="preserve"> </w:t>
      </w:r>
      <w:r w:rsidR="00235EA7">
        <w:rPr>
          <w:rFonts w:ascii="Times New Roman" w:hAnsi="Times New Roman" w:cs="Times New Roman"/>
          <w:sz w:val="24"/>
          <w:szCs w:val="24"/>
        </w:rPr>
        <w:t>Todos los Concejales.</w:t>
      </w:r>
    </w:p>
    <w:p w:rsidR="00695FE8" w:rsidRPr="00235EA7" w:rsidRDefault="00695FE8" w:rsidP="007A1E4F">
      <w:pPr>
        <w:pStyle w:val="Sinespaciado"/>
        <w:jc w:val="both"/>
        <w:rPr>
          <w:rFonts w:ascii="Times New Roman" w:hAnsi="Times New Roman" w:cs="Times New Roman"/>
          <w:sz w:val="24"/>
          <w:szCs w:val="24"/>
        </w:rPr>
      </w:pPr>
      <w:r w:rsidRPr="008D5E58">
        <w:rPr>
          <w:rFonts w:ascii="Times New Roman" w:hAnsi="Times New Roman" w:cs="Times New Roman"/>
          <w:b/>
          <w:sz w:val="24"/>
          <w:szCs w:val="24"/>
        </w:rPr>
        <w:t>Comisión de alcoholes:</w:t>
      </w:r>
      <w:r w:rsidRPr="00235EA7">
        <w:rPr>
          <w:rFonts w:ascii="Times New Roman" w:hAnsi="Times New Roman" w:cs="Times New Roman"/>
          <w:sz w:val="24"/>
          <w:szCs w:val="24"/>
        </w:rPr>
        <w:t xml:space="preserve"> </w:t>
      </w:r>
      <w:r w:rsidR="00235EA7">
        <w:rPr>
          <w:rFonts w:ascii="Times New Roman" w:hAnsi="Times New Roman" w:cs="Times New Roman"/>
          <w:sz w:val="24"/>
          <w:szCs w:val="24"/>
        </w:rPr>
        <w:t>Todos los Concejales.</w:t>
      </w:r>
    </w:p>
    <w:p w:rsidR="00695FE8" w:rsidRPr="00B70790" w:rsidRDefault="00695FE8" w:rsidP="007A1E4F">
      <w:pPr>
        <w:pStyle w:val="Sinespaciado"/>
        <w:jc w:val="both"/>
        <w:rPr>
          <w:rFonts w:ascii="Times New Roman" w:hAnsi="Times New Roman" w:cs="Times New Roman"/>
          <w:sz w:val="24"/>
          <w:szCs w:val="24"/>
        </w:rPr>
      </w:pPr>
      <w:r w:rsidRPr="008D5E58">
        <w:rPr>
          <w:rFonts w:ascii="Times New Roman" w:hAnsi="Times New Roman" w:cs="Times New Roman"/>
          <w:b/>
          <w:sz w:val="24"/>
          <w:szCs w:val="24"/>
        </w:rPr>
        <w:t>Comisión de Seguridad Ciudadana:</w:t>
      </w:r>
      <w:r w:rsidR="00235EA7" w:rsidRPr="00B70790">
        <w:rPr>
          <w:rFonts w:ascii="Times New Roman" w:hAnsi="Times New Roman" w:cs="Times New Roman"/>
          <w:sz w:val="24"/>
          <w:szCs w:val="24"/>
        </w:rPr>
        <w:t xml:space="preserve"> Todos los Concejales</w:t>
      </w:r>
    </w:p>
    <w:p w:rsidR="00695FE8" w:rsidRPr="00B70790" w:rsidRDefault="00695FE8" w:rsidP="007A1E4F">
      <w:pPr>
        <w:pStyle w:val="Sinespaciado"/>
        <w:jc w:val="both"/>
        <w:rPr>
          <w:rFonts w:ascii="Times New Roman" w:hAnsi="Times New Roman" w:cs="Times New Roman"/>
          <w:sz w:val="24"/>
          <w:szCs w:val="24"/>
        </w:rPr>
      </w:pPr>
      <w:r w:rsidRPr="008D5E58">
        <w:rPr>
          <w:rFonts w:ascii="Times New Roman" w:hAnsi="Times New Roman" w:cs="Times New Roman"/>
          <w:b/>
          <w:sz w:val="24"/>
          <w:szCs w:val="24"/>
        </w:rPr>
        <w:t>Comisión de Salud, Deporte y Juventud:</w:t>
      </w:r>
      <w:r w:rsidR="00B70790">
        <w:rPr>
          <w:rFonts w:ascii="Times New Roman" w:hAnsi="Times New Roman" w:cs="Times New Roman"/>
          <w:sz w:val="24"/>
          <w:szCs w:val="24"/>
        </w:rPr>
        <w:t xml:space="preserve"> Todos los Concejales.</w:t>
      </w:r>
    </w:p>
    <w:p w:rsidR="00695FE8" w:rsidRPr="00B70790" w:rsidRDefault="00695FE8" w:rsidP="007A1E4F">
      <w:pPr>
        <w:pStyle w:val="Sinespaciado"/>
        <w:jc w:val="both"/>
        <w:rPr>
          <w:rFonts w:ascii="Times New Roman" w:hAnsi="Times New Roman" w:cs="Times New Roman"/>
          <w:sz w:val="24"/>
          <w:szCs w:val="24"/>
        </w:rPr>
      </w:pPr>
      <w:r w:rsidRPr="008D5E58">
        <w:rPr>
          <w:rFonts w:ascii="Times New Roman" w:hAnsi="Times New Roman" w:cs="Times New Roman"/>
          <w:b/>
          <w:sz w:val="24"/>
          <w:szCs w:val="24"/>
        </w:rPr>
        <w:t xml:space="preserve">Comisión de </w:t>
      </w:r>
      <w:r w:rsidR="00B70790" w:rsidRPr="008D5E58">
        <w:rPr>
          <w:rFonts w:ascii="Times New Roman" w:hAnsi="Times New Roman" w:cs="Times New Roman"/>
          <w:b/>
          <w:sz w:val="24"/>
          <w:szCs w:val="24"/>
        </w:rPr>
        <w:t>Educación, Cultura y T</w:t>
      </w:r>
      <w:r w:rsidRPr="008D5E58">
        <w:rPr>
          <w:rFonts w:ascii="Times New Roman" w:hAnsi="Times New Roman" w:cs="Times New Roman"/>
          <w:b/>
          <w:sz w:val="24"/>
          <w:szCs w:val="24"/>
        </w:rPr>
        <w:t>rabajo</w:t>
      </w:r>
      <w:r w:rsidRPr="00B70790">
        <w:rPr>
          <w:rFonts w:ascii="Times New Roman" w:hAnsi="Times New Roman" w:cs="Times New Roman"/>
          <w:sz w:val="24"/>
          <w:szCs w:val="24"/>
        </w:rPr>
        <w:t>:</w:t>
      </w:r>
      <w:r w:rsidR="00B70790">
        <w:rPr>
          <w:rFonts w:ascii="Times New Roman" w:hAnsi="Times New Roman" w:cs="Times New Roman"/>
          <w:sz w:val="24"/>
          <w:szCs w:val="24"/>
        </w:rPr>
        <w:t xml:space="preserve"> Todos los Concejales.</w:t>
      </w:r>
      <w:r w:rsidRPr="00B70790">
        <w:rPr>
          <w:rFonts w:ascii="Times New Roman" w:hAnsi="Times New Roman" w:cs="Times New Roman"/>
          <w:sz w:val="24"/>
          <w:szCs w:val="24"/>
        </w:rPr>
        <w:t xml:space="preserve"> </w:t>
      </w:r>
    </w:p>
    <w:p w:rsidR="00695FE8" w:rsidRPr="00B70790" w:rsidRDefault="00695FE8" w:rsidP="007A1E4F">
      <w:pPr>
        <w:pStyle w:val="Sinespaciado"/>
        <w:jc w:val="both"/>
        <w:rPr>
          <w:rFonts w:ascii="Times New Roman" w:hAnsi="Times New Roman" w:cs="Times New Roman"/>
          <w:sz w:val="24"/>
          <w:szCs w:val="24"/>
        </w:rPr>
      </w:pPr>
      <w:r w:rsidRPr="008D5E58">
        <w:rPr>
          <w:rFonts w:ascii="Times New Roman" w:hAnsi="Times New Roman" w:cs="Times New Roman"/>
          <w:b/>
          <w:sz w:val="24"/>
          <w:szCs w:val="24"/>
        </w:rPr>
        <w:t>Comisión de Tránsito:</w:t>
      </w:r>
      <w:r w:rsidR="00B70790">
        <w:rPr>
          <w:rFonts w:ascii="Times New Roman" w:hAnsi="Times New Roman" w:cs="Times New Roman"/>
          <w:sz w:val="24"/>
          <w:szCs w:val="24"/>
        </w:rPr>
        <w:t xml:space="preserve"> Todos los Concejales.</w:t>
      </w:r>
    </w:p>
    <w:p w:rsidR="00695FE8" w:rsidRDefault="00695FE8" w:rsidP="007A1E4F">
      <w:pPr>
        <w:pStyle w:val="Sinespaciado"/>
        <w:jc w:val="both"/>
        <w:rPr>
          <w:rFonts w:ascii="Times New Roman" w:hAnsi="Times New Roman" w:cs="Times New Roman"/>
          <w:sz w:val="24"/>
          <w:szCs w:val="24"/>
        </w:rPr>
      </w:pPr>
      <w:r w:rsidRPr="008D5E58">
        <w:rPr>
          <w:rFonts w:ascii="Times New Roman" w:hAnsi="Times New Roman" w:cs="Times New Roman"/>
          <w:b/>
          <w:sz w:val="24"/>
          <w:szCs w:val="24"/>
        </w:rPr>
        <w:t>Comisión de Turismo:</w:t>
      </w:r>
      <w:r w:rsidR="00B70790">
        <w:rPr>
          <w:rFonts w:ascii="Times New Roman" w:hAnsi="Times New Roman" w:cs="Times New Roman"/>
          <w:sz w:val="24"/>
          <w:szCs w:val="24"/>
        </w:rPr>
        <w:t xml:space="preserve"> Srta. Ordóñez, Sra. Ponce, Sr. Durán Sr. Castro.</w:t>
      </w:r>
    </w:p>
    <w:p w:rsidR="002B6AA9" w:rsidRPr="00B70790" w:rsidRDefault="002B6AA9" w:rsidP="007A1E4F">
      <w:pPr>
        <w:pStyle w:val="Sinespaciado"/>
        <w:jc w:val="both"/>
        <w:rPr>
          <w:rFonts w:ascii="Times New Roman" w:hAnsi="Times New Roman" w:cs="Times New Roman"/>
          <w:sz w:val="24"/>
          <w:szCs w:val="24"/>
        </w:rPr>
      </w:pPr>
    </w:p>
    <w:p w:rsidR="00A7061A" w:rsidRPr="003917D6" w:rsidRDefault="00A7061A" w:rsidP="007A1E4F">
      <w:pPr>
        <w:pStyle w:val="Sinespaciado"/>
        <w:jc w:val="both"/>
        <w:rPr>
          <w:rFonts w:ascii="Times New Roman" w:hAnsi="Times New Roman" w:cs="Times New Roman"/>
          <w:sz w:val="24"/>
          <w:szCs w:val="24"/>
          <w:u w:val="single"/>
        </w:rPr>
      </w:pPr>
    </w:p>
    <w:p w:rsidR="00A7061A" w:rsidRDefault="00A7061A"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t>6. ACUERDO CONTRATACIÓN LICITACIÓN NICHOS MUNICIPALES</w:t>
      </w:r>
    </w:p>
    <w:p w:rsidR="00A7061A" w:rsidRDefault="00A7061A" w:rsidP="007A1E4F">
      <w:pPr>
        <w:pStyle w:val="Sinespaciado"/>
        <w:jc w:val="both"/>
        <w:rPr>
          <w:rFonts w:ascii="Times New Roman" w:hAnsi="Times New Roman" w:cs="Times New Roman"/>
          <w:b/>
          <w:sz w:val="24"/>
          <w:szCs w:val="24"/>
        </w:rPr>
      </w:pPr>
    </w:p>
    <w:p w:rsidR="00A7061A" w:rsidRDefault="00A7061A"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hay dos modalidades en las contrataciones y la adjudicación de una licitación pública. Señala que, hasta determinado valor solamente se le informa al concejo a quién se le va a adjudicar, y de cierto valor hacia arriba se requiere la autorización del concejo para contratar y adjudicar.</w:t>
      </w:r>
      <w:r w:rsidRPr="00A7061A">
        <w:rPr>
          <w:rFonts w:ascii="Times New Roman" w:hAnsi="Times New Roman" w:cs="Times New Roman"/>
          <w:sz w:val="24"/>
          <w:szCs w:val="24"/>
        </w:rPr>
        <w:t xml:space="preserve"> </w:t>
      </w:r>
      <w:r>
        <w:rPr>
          <w:rFonts w:ascii="Times New Roman" w:hAnsi="Times New Roman" w:cs="Times New Roman"/>
          <w:sz w:val="24"/>
          <w:szCs w:val="24"/>
        </w:rPr>
        <w:t xml:space="preserve">Cede la palabra a don Luis Oyaneder, Director de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A7061A" w:rsidRDefault="00A7061A" w:rsidP="007A1E4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Oyaneder, informa que las licitaciones que son mayores a 500 UTM requieren acuerdo del concejo para poder contratar a la empresa, y las demás licitaciones que son menores a ese monto, no requiere acuerdo pero de igual manera se informa al concejo.</w:t>
      </w:r>
    </w:p>
    <w:p w:rsidR="00F27178" w:rsidRDefault="00A25F93"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es importante que los concejales sepan, que toda la información la van a tener con anterioridad para que lleguen al concejo con conocimiento, además que está en el portal mercadopublico.cl. </w:t>
      </w:r>
      <w:proofErr w:type="gramStart"/>
      <w:r>
        <w:rPr>
          <w:rFonts w:ascii="Times New Roman" w:hAnsi="Times New Roman" w:cs="Times New Roman"/>
          <w:sz w:val="24"/>
          <w:szCs w:val="24"/>
        </w:rPr>
        <w:t>si</w:t>
      </w:r>
      <w:proofErr w:type="gramEnd"/>
      <w:r>
        <w:rPr>
          <w:rFonts w:ascii="Times New Roman" w:hAnsi="Times New Roman" w:cs="Times New Roman"/>
          <w:sz w:val="24"/>
          <w:szCs w:val="24"/>
        </w:rPr>
        <w:t xml:space="preserve"> se quiere ver directamente.</w:t>
      </w:r>
    </w:p>
    <w:p w:rsidR="00F27178" w:rsidRDefault="00A25F93"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2027E6">
        <w:rPr>
          <w:rFonts w:ascii="Times New Roman" w:hAnsi="Times New Roman" w:cs="Times New Roman"/>
          <w:sz w:val="24"/>
          <w:szCs w:val="24"/>
        </w:rPr>
        <w:t xml:space="preserve">para el conocimiento de los concejales nuevos, consulta a jurídico, </w:t>
      </w:r>
      <w:r w:rsidR="00C553F6">
        <w:rPr>
          <w:rFonts w:ascii="Times New Roman" w:hAnsi="Times New Roman" w:cs="Times New Roman"/>
          <w:sz w:val="24"/>
          <w:szCs w:val="24"/>
        </w:rPr>
        <w:t>bajo qué argumento se puede rechazar una licitación.</w:t>
      </w:r>
    </w:p>
    <w:p w:rsidR="00EF1B50" w:rsidRDefault="00C553F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Choupay, </w:t>
      </w:r>
      <w:r w:rsidR="004C7722">
        <w:rPr>
          <w:rFonts w:ascii="Times New Roman" w:hAnsi="Times New Roman" w:cs="Times New Roman"/>
          <w:sz w:val="24"/>
          <w:szCs w:val="24"/>
        </w:rPr>
        <w:t xml:space="preserve">al respecto señala que tiene que ser fundada y solamente basada </w:t>
      </w:r>
      <w:r w:rsidR="00EF1B50">
        <w:rPr>
          <w:rFonts w:ascii="Times New Roman" w:hAnsi="Times New Roman" w:cs="Times New Roman"/>
          <w:sz w:val="24"/>
          <w:szCs w:val="24"/>
        </w:rPr>
        <w:t>en las bases de licitación, ese es el marco tanto para el municipio el que incluye obviamente el concejo. Por tanto, están todos regidos y limitados por las bases de licitación.</w:t>
      </w:r>
    </w:p>
    <w:p w:rsidR="00CA4B1C" w:rsidRDefault="00EF1B50"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52428">
        <w:rPr>
          <w:rFonts w:ascii="Times New Roman" w:hAnsi="Times New Roman" w:cs="Times New Roman"/>
          <w:sz w:val="24"/>
          <w:szCs w:val="24"/>
        </w:rPr>
        <w:t>señala que en el minuto en que en el concejo no se aprueba si es que estaba todo sujeto</w:t>
      </w:r>
      <w:r w:rsidR="00171B2B">
        <w:rPr>
          <w:rFonts w:ascii="Times New Roman" w:hAnsi="Times New Roman" w:cs="Times New Roman"/>
          <w:sz w:val="24"/>
          <w:szCs w:val="24"/>
        </w:rPr>
        <w:t xml:space="preserve"> estrictamente a las bases de licitación, el que puede terminar con problemas es el municipio y los concejales en el caso de no aprobarlo, </w:t>
      </w:r>
      <w:r w:rsidR="00CA4B1C">
        <w:rPr>
          <w:rFonts w:ascii="Times New Roman" w:hAnsi="Times New Roman" w:cs="Times New Roman"/>
          <w:sz w:val="24"/>
          <w:szCs w:val="24"/>
        </w:rPr>
        <w:t xml:space="preserve">por </w:t>
      </w:r>
      <w:r w:rsidR="00171B2B">
        <w:rPr>
          <w:rFonts w:ascii="Times New Roman" w:hAnsi="Times New Roman" w:cs="Times New Roman"/>
          <w:sz w:val="24"/>
          <w:szCs w:val="24"/>
        </w:rPr>
        <w:t>notable abandono de deberes si se hace porque no lo quieren hacer nada más. Ahora, si después de estudiarlo</w:t>
      </w:r>
      <w:r w:rsidR="00CA4B1C">
        <w:rPr>
          <w:rFonts w:ascii="Times New Roman" w:hAnsi="Times New Roman" w:cs="Times New Roman"/>
          <w:sz w:val="24"/>
          <w:szCs w:val="24"/>
        </w:rPr>
        <w:t xml:space="preserve"> los concejales determinan que no hay una estricta sujeción a las bases, esa es la causal por la cual se pueden oponer.</w:t>
      </w:r>
    </w:p>
    <w:p w:rsidR="002244CC" w:rsidRDefault="007B5E21"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señala que el informe de licitación </w:t>
      </w:r>
      <w:r w:rsidR="00976C45">
        <w:rPr>
          <w:rFonts w:ascii="Times New Roman" w:hAnsi="Times New Roman" w:cs="Times New Roman"/>
          <w:sz w:val="24"/>
          <w:szCs w:val="24"/>
        </w:rPr>
        <w:t xml:space="preserve">fue enviado a los concejales a </w:t>
      </w:r>
      <w:r>
        <w:rPr>
          <w:rFonts w:ascii="Times New Roman" w:hAnsi="Times New Roman" w:cs="Times New Roman"/>
          <w:sz w:val="24"/>
          <w:szCs w:val="24"/>
        </w:rPr>
        <w:t>través de correo electrónico</w:t>
      </w:r>
      <w:r w:rsidR="00976C45">
        <w:rPr>
          <w:rFonts w:ascii="Times New Roman" w:hAnsi="Times New Roman" w:cs="Times New Roman"/>
          <w:sz w:val="24"/>
          <w:szCs w:val="24"/>
        </w:rPr>
        <w:t>. Informa que el portal de mercado público no necesita contraseña</w:t>
      </w:r>
      <w:r w:rsidR="002244CC">
        <w:rPr>
          <w:rFonts w:ascii="Times New Roman" w:hAnsi="Times New Roman" w:cs="Times New Roman"/>
          <w:sz w:val="24"/>
          <w:szCs w:val="24"/>
        </w:rPr>
        <w:t xml:space="preserve"> para que los concejales puedan revisar toda la información, solo basta con que los concejales vean el acta, ingresen el código del portal y poder revisar todos los antecedentes sin necesidad de una contraseña. Informa que, se hizo una licitación para construcción de nichos del cementerio municipal, son </w:t>
      </w:r>
      <w:r w:rsidR="003B48F6">
        <w:rPr>
          <w:rFonts w:ascii="Times New Roman" w:hAnsi="Times New Roman" w:cs="Times New Roman"/>
          <w:sz w:val="24"/>
          <w:szCs w:val="24"/>
        </w:rPr>
        <w:t xml:space="preserve">240 nichos los que se van a construir, la licitación se levantó en el mercado público, se presentaron tres empresas: </w:t>
      </w:r>
      <w:proofErr w:type="spellStart"/>
      <w:r w:rsidR="00BF3D29">
        <w:rPr>
          <w:rFonts w:ascii="Times New Roman" w:hAnsi="Times New Roman" w:cs="Times New Roman"/>
          <w:sz w:val="24"/>
          <w:szCs w:val="24"/>
        </w:rPr>
        <w:t>Villale</w:t>
      </w:r>
      <w:proofErr w:type="spellEnd"/>
      <w:r w:rsidR="00BF3D29">
        <w:rPr>
          <w:rFonts w:ascii="Times New Roman" w:hAnsi="Times New Roman" w:cs="Times New Roman"/>
          <w:sz w:val="24"/>
          <w:szCs w:val="24"/>
        </w:rPr>
        <w:t xml:space="preserve"> SPA</w:t>
      </w:r>
      <w:r w:rsidR="003B48F6">
        <w:rPr>
          <w:rFonts w:ascii="Times New Roman" w:hAnsi="Times New Roman" w:cs="Times New Roman"/>
          <w:sz w:val="24"/>
          <w:szCs w:val="24"/>
        </w:rPr>
        <w:t>, Constructora del Valle Central</w:t>
      </w:r>
      <w:r w:rsidR="004A2289">
        <w:rPr>
          <w:rFonts w:ascii="Times New Roman" w:hAnsi="Times New Roman" w:cs="Times New Roman"/>
          <w:sz w:val="24"/>
          <w:szCs w:val="24"/>
        </w:rPr>
        <w:t xml:space="preserve"> E.I.R.L, e Ingeniería y Construcción INAVAC Ltda. En</w:t>
      </w:r>
      <w:r w:rsidR="003B48F6">
        <w:rPr>
          <w:rFonts w:ascii="Times New Roman" w:hAnsi="Times New Roman" w:cs="Times New Roman"/>
          <w:sz w:val="24"/>
          <w:szCs w:val="24"/>
        </w:rPr>
        <w:t xml:space="preserve"> el proceso de admisibilidad, las </w:t>
      </w:r>
      <w:r w:rsidR="00F64DD7">
        <w:rPr>
          <w:rFonts w:ascii="Times New Roman" w:hAnsi="Times New Roman" w:cs="Times New Roman"/>
          <w:sz w:val="24"/>
          <w:szCs w:val="24"/>
        </w:rPr>
        <w:t>tres empresas presentan todos los antecedentes por lo cual se acepta su oferta y se procede a la evaluación. Señala que las tres empresas ofertan similar monto, y las mayores diferencias en la empresa Villar SPA es la oferta técnica, que solamente considera un 50% de mano de obra local, en la experiencia, la empresa oferta su experiencia, pero sin embargo no la acredita, entonces al no tener medio de acreditación de su experiencia, se le consideró un puntaje cero. Informa que la empresa</w:t>
      </w:r>
      <w:r w:rsidR="00976A44">
        <w:rPr>
          <w:rFonts w:ascii="Times New Roman" w:hAnsi="Times New Roman" w:cs="Times New Roman"/>
          <w:sz w:val="24"/>
          <w:szCs w:val="24"/>
        </w:rPr>
        <w:t xml:space="preserve"> INAVAC</w:t>
      </w:r>
      <w:r w:rsidR="00F64DD7">
        <w:rPr>
          <w:rFonts w:ascii="Times New Roman" w:hAnsi="Times New Roman" w:cs="Times New Roman"/>
          <w:sz w:val="24"/>
          <w:szCs w:val="24"/>
        </w:rPr>
        <w:t xml:space="preserve"> Ltda., se le bajó porcentaje en el criterio de experiencia laboral del profesional de la obra, y también se le descontó puntaje porque se le pidió un certificado de capital privado que emite el banco, y dicha empresa solamente presentó un saldo de cuenta corriente, lo cual no es válido. Informa que la empresa Constructora del Valle Central</w:t>
      </w:r>
      <w:r w:rsidR="00F860B2">
        <w:rPr>
          <w:rFonts w:ascii="Times New Roman" w:hAnsi="Times New Roman" w:cs="Times New Roman"/>
          <w:sz w:val="24"/>
          <w:szCs w:val="24"/>
        </w:rPr>
        <w:t xml:space="preserve"> E.I.R.L. en cuanto a la oferta técnica se le aplica un descuento porque no muestra claramente su ruta crítica en la carta gantt y no coincide </w:t>
      </w:r>
      <w:r w:rsidR="00010B87">
        <w:rPr>
          <w:rFonts w:ascii="Times New Roman" w:hAnsi="Times New Roman" w:cs="Times New Roman"/>
          <w:sz w:val="24"/>
          <w:szCs w:val="24"/>
        </w:rPr>
        <w:t>el estado de pago con el 25% de avance de las obras. Por lo cual, se propone al Sr. Alcalde adjudicar a la empresa Constructora del Valle Central E.I.R.L. que obtiene un puntaje final ponderado</w:t>
      </w:r>
      <w:r w:rsidR="00B62B26">
        <w:rPr>
          <w:rFonts w:ascii="Times New Roman" w:hAnsi="Times New Roman" w:cs="Times New Roman"/>
          <w:sz w:val="24"/>
          <w:szCs w:val="24"/>
        </w:rPr>
        <w:t xml:space="preserve"> de un 91,9% por un monto de </w:t>
      </w:r>
      <w:r w:rsidR="00976A44">
        <w:rPr>
          <w:rFonts w:ascii="Times New Roman" w:hAnsi="Times New Roman" w:cs="Times New Roman"/>
          <w:sz w:val="24"/>
          <w:szCs w:val="24"/>
        </w:rPr>
        <w:t>$</w:t>
      </w:r>
      <w:r w:rsidR="00B62B26">
        <w:rPr>
          <w:rFonts w:ascii="Times New Roman" w:hAnsi="Times New Roman" w:cs="Times New Roman"/>
          <w:sz w:val="24"/>
          <w:szCs w:val="24"/>
        </w:rPr>
        <w:t>49.904.487.- IVA Incluido en un plazo de sesenta días corridos.</w:t>
      </w:r>
    </w:p>
    <w:p w:rsidR="000B4B78" w:rsidRDefault="000B4B78"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A051E1" w:rsidRDefault="00A051E1"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0B4B78">
        <w:rPr>
          <w:rFonts w:ascii="Times New Roman" w:hAnsi="Times New Roman" w:cs="Times New Roman"/>
          <w:sz w:val="24"/>
          <w:szCs w:val="24"/>
        </w:rPr>
        <w:t>comenta que</w:t>
      </w:r>
      <w:r w:rsidR="00712FC8">
        <w:rPr>
          <w:rFonts w:ascii="Times New Roman" w:hAnsi="Times New Roman" w:cs="Times New Roman"/>
          <w:sz w:val="24"/>
          <w:szCs w:val="24"/>
        </w:rPr>
        <w:t>, en la planilla donde se señala que no presentaron formulario 29 y 22,</w:t>
      </w:r>
      <w:r w:rsidR="00C447AF">
        <w:rPr>
          <w:rFonts w:ascii="Times New Roman" w:hAnsi="Times New Roman" w:cs="Times New Roman"/>
          <w:sz w:val="24"/>
          <w:szCs w:val="24"/>
        </w:rPr>
        <w:t xml:space="preserve"> Ingeniería y Constructora INAVAC</w:t>
      </w:r>
      <w:r w:rsidR="00712FC8">
        <w:rPr>
          <w:rFonts w:ascii="Times New Roman" w:hAnsi="Times New Roman" w:cs="Times New Roman"/>
          <w:sz w:val="24"/>
          <w:szCs w:val="24"/>
        </w:rPr>
        <w:t xml:space="preserve"> </w:t>
      </w:r>
      <w:r w:rsidR="00C447AF">
        <w:rPr>
          <w:rFonts w:ascii="Times New Roman" w:hAnsi="Times New Roman" w:cs="Times New Roman"/>
          <w:sz w:val="24"/>
          <w:szCs w:val="24"/>
        </w:rPr>
        <w:t xml:space="preserve">Ltda., </w:t>
      </w:r>
      <w:r w:rsidR="00712FC8">
        <w:rPr>
          <w:rFonts w:ascii="Times New Roman" w:hAnsi="Times New Roman" w:cs="Times New Roman"/>
          <w:sz w:val="24"/>
          <w:szCs w:val="24"/>
        </w:rPr>
        <w:t>consulta a qué se refiere con eso.</w:t>
      </w:r>
    </w:p>
    <w:p w:rsidR="00712FC8" w:rsidRDefault="00712FC8" w:rsidP="007A1E4F">
      <w:pPr>
        <w:pStyle w:val="Sinespaciado"/>
        <w:jc w:val="both"/>
        <w:rPr>
          <w:rFonts w:ascii="Times New Roman" w:hAnsi="Times New Roman" w:cs="Times New Roman"/>
          <w:sz w:val="24"/>
          <w:szCs w:val="24"/>
        </w:rPr>
      </w:pPr>
      <w:r>
        <w:rPr>
          <w:rFonts w:ascii="Times New Roman" w:hAnsi="Times New Roman" w:cs="Times New Roman"/>
          <w:sz w:val="24"/>
          <w:szCs w:val="24"/>
        </w:rPr>
        <w:t>Sr. Oyaneder, al respecto informa que esos son requisitos formales que se les pide a todas las empresas</w:t>
      </w:r>
      <w:r w:rsidR="00034933">
        <w:rPr>
          <w:rFonts w:ascii="Times New Roman" w:hAnsi="Times New Roman" w:cs="Times New Roman"/>
          <w:sz w:val="24"/>
          <w:szCs w:val="24"/>
        </w:rPr>
        <w:t>, lo cual tiene una ponderación muy mínima de un 3%; y al ser requisitos administrativos no alteran la oferta técnica, por lo cual se les puede pedir a través del foro inverso en el portal, sin embargo, al solicitárselos igual obtienen puntaje cero.</w:t>
      </w:r>
      <w:r w:rsidR="00923C76">
        <w:rPr>
          <w:rFonts w:ascii="Times New Roman" w:hAnsi="Times New Roman" w:cs="Times New Roman"/>
          <w:sz w:val="24"/>
          <w:szCs w:val="24"/>
        </w:rPr>
        <w:t xml:space="preserve"> En este caso, la empresa sí presentaba los formularios pero no venían firmados, por lo tanto no se pudo considerar porque no venían completos.</w:t>
      </w:r>
    </w:p>
    <w:p w:rsidR="004D53EC" w:rsidRDefault="004D53EC" w:rsidP="007A1E4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la empresa Constructora del Valle Central ya está construyendo en Casablanca otras obras.</w:t>
      </w:r>
    </w:p>
    <w:p w:rsidR="004D53EC" w:rsidRDefault="004D53EC"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informa que la empresa Constructora del Valle hizo en Casablanca el centro deportivo La Viñilla, el mejoramiento del pabellón poniente en la escuela Domingo Ortíz de Rozas, la sede social de la Villa </w:t>
      </w:r>
      <w:r w:rsidR="00AD7012">
        <w:rPr>
          <w:rFonts w:ascii="Times New Roman" w:hAnsi="Times New Roman" w:cs="Times New Roman"/>
          <w:sz w:val="24"/>
          <w:szCs w:val="24"/>
        </w:rPr>
        <w:t>San</w:t>
      </w:r>
      <w:r>
        <w:rPr>
          <w:rFonts w:ascii="Times New Roman" w:hAnsi="Times New Roman" w:cs="Times New Roman"/>
          <w:sz w:val="24"/>
          <w:szCs w:val="24"/>
        </w:rPr>
        <w:t xml:space="preserve"> Patricio, </w:t>
      </w:r>
      <w:r w:rsidR="00D81839">
        <w:rPr>
          <w:rFonts w:ascii="Times New Roman" w:hAnsi="Times New Roman" w:cs="Times New Roman"/>
          <w:sz w:val="24"/>
          <w:szCs w:val="24"/>
        </w:rPr>
        <w:t>ha hecho n</w:t>
      </w:r>
      <w:r w:rsidR="00AD7012">
        <w:rPr>
          <w:rFonts w:ascii="Times New Roman" w:hAnsi="Times New Roman" w:cs="Times New Roman"/>
          <w:sz w:val="24"/>
          <w:szCs w:val="24"/>
        </w:rPr>
        <w:t xml:space="preserve">ichos anteriormente, el mejoramiento </w:t>
      </w:r>
      <w:r w:rsidR="00D81839">
        <w:rPr>
          <w:rFonts w:ascii="Times New Roman" w:hAnsi="Times New Roman" w:cs="Times New Roman"/>
          <w:sz w:val="24"/>
          <w:szCs w:val="24"/>
        </w:rPr>
        <w:t xml:space="preserve">del comedor y cocina de la escuela Manuel Bravo Reyes, la construcción del </w:t>
      </w:r>
      <w:r w:rsidR="00D81839">
        <w:rPr>
          <w:rFonts w:ascii="Times New Roman" w:hAnsi="Times New Roman" w:cs="Times New Roman"/>
          <w:sz w:val="24"/>
          <w:szCs w:val="24"/>
        </w:rPr>
        <w:lastRenderedPageBreak/>
        <w:t>sendero peatonal Vicente Huidobro, reparó los baños y camarines Liceo Manuel de Salas</w:t>
      </w:r>
      <w:r w:rsidR="00E33AF5">
        <w:rPr>
          <w:rFonts w:ascii="Times New Roman" w:hAnsi="Times New Roman" w:cs="Times New Roman"/>
          <w:sz w:val="24"/>
          <w:szCs w:val="24"/>
        </w:rPr>
        <w:t>, y ha hecho aceras.</w:t>
      </w:r>
    </w:p>
    <w:p w:rsidR="004D53EC" w:rsidRDefault="00636698" w:rsidP="007A1E4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entonces la empresa Constructora del Valle ha sido siempre la única empresa que ha presentado toda la documentación, lo señala ya que por lo visto casi todas las construcciones la ha hecho la misma empresa, o sea es la que siempre ha presentado toda la documentación al día.</w:t>
      </w:r>
    </w:p>
    <w:p w:rsidR="00636698" w:rsidRDefault="00636698"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A3DA2">
        <w:rPr>
          <w:rFonts w:ascii="Times New Roman" w:hAnsi="Times New Roman" w:cs="Times New Roman"/>
          <w:sz w:val="24"/>
          <w:szCs w:val="24"/>
        </w:rPr>
        <w:t>al respecto cree que el concejal Sr. Durán no está al tanto de toda la cantidad de proyectos que se han hecho, ya que esto no es ni siquiera un 20% de todos los proyectos que se hacen en Casablanca.</w:t>
      </w:r>
    </w:p>
    <w:p w:rsidR="00AA3DA2" w:rsidRDefault="00967938"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FE6D34">
        <w:rPr>
          <w:rFonts w:ascii="Times New Roman" w:hAnsi="Times New Roman" w:cs="Times New Roman"/>
          <w:sz w:val="24"/>
          <w:szCs w:val="24"/>
        </w:rPr>
        <w:t xml:space="preserve">contratar a la empresa Constructora del Valle Central E.I.R.L para ejecutar el proyecto construcción nichos </w:t>
      </w:r>
      <w:r w:rsidR="003A0172">
        <w:rPr>
          <w:rFonts w:ascii="Times New Roman" w:hAnsi="Times New Roman" w:cs="Times New Roman"/>
          <w:sz w:val="24"/>
          <w:szCs w:val="24"/>
        </w:rPr>
        <w:t>cementerio municipal, quien obtuvo un puntaje final ponderado 91,9% por un monto de $49.904.487.- IVA Incluido, en un plazo de sesenta días corridos.</w:t>
      </w:r>
    </w:p>
    <w:p w:rsidR="003A0172" w:rsidRDefault="003A0172" w:rsidP="007A1E4F">
      <w:pPr>
        <w:pStyle w:val="Sinespaciado"/>
        <w:jc w:val="both"/>
        <w:rPr>
          <w:rFonts w:ascii="Times New Roman" w:hAnsi="Times New Roman" w:cs="Times New Roman"/>
          <w:sz w:val="24"/>
          <w:szCs w:val="24"/>
        </w:rPr>
      </w:pPr>
    </w:p>
    <w:p w:rsidR="004979E3" w:rsidRPr="002F5D4B" w:rsidRDefault="004979E3" w:rsidP="004979E3">
      <w:pPr>
        <w:pStyle w:val="Sinespaciado"/>
        <w:jc w:val="both"/>
        <w:rPr>
          <w:rFonts w:ascii="Times New Roman" w:hAnsi="Times New Roman" w:cs="Times New Roman"/>
          <w:b/>
          <w:sz w:val="24"/>
          <w:szCs w:val="24"/>
        </w:rPr>
      </w:pPr>
      <w:r w:rsidRPr="002F5D4B">
        <w:rPr>
          <w:rFonts w:ascii="Times New Roman" w:hAnsi="Times New Roman" w:cs="Times New Roman"/>
          <w:b/>
          <w:sz w:val="24"/>
          <w:szCs w:val="24"/>
        </w:rPr>
        <w:t xml:space="preserve">ACUERDO Nº 3309: </w:t>
      </w:r>
      <w:r w:rsidRPr="002F5D4B">
        <w:rPr>
          <w:rFonts w:ascii="Times New Roman" w:hAnsi="Times New Roman" w:cs="Times New Roman"/>
          <w:sz w:val="24"/>
          <w:szCs w:val="24"/>
        </w:rPr>
        <w:t>“Por unanimidad del H. Concejo Municipal, se acuerda autorizar al Sr. Alcalde para contratar a la empresa Constructora del Valle Central EIRL., para desarrollar el proyecto Construcción Nichos Cementerio Municipal, por un monto de $49.904.487.- IVA Incluido, en un plazo de 60 días corridos.”</w:t>
      </w:r>
    </w:p>
    <w:p w:rsidR="002F5D4B" w:rsidRDefault="002F5D4B" w:rsidP="007A1E4F">
      <w:pPr>
        <w:pStyle w:val="Sinespaciado"/>
        <w:jc w:val="both"/>
        <w:rPr>
          <w:rFonts w:ascii="Times New Roman" w:hAnsi="Times New Roman" w:cs="Times New Roman"/>
          <w:b/>
          <w:sz w:val="24"/>
          <w:szCs w:val="24"/>
        </w:rPr>
      </w:pPr>
    </w:p>
    <w:p w:rsidR="002F5D4B" w:rsidRDefault="002F5D4B" w:rsidP="007A1E4F">
      <w:pPr>
        <w:pStyle w:val="Sinespaciado"/>
        <w:jc w:val="both"/>
        <w:rPr>
          <w:rFonts w:ascii="Times New Roman" w:hAnsi="Times New Roman" w:cs="Times New Roman"/>
          <w:sz w:val="24"/>
          <w:szCs w:val="24"/>
        </w:rPr>
      </w:pPr>
    </w:p>
    <w:p w:rsidR="00CA4B1C" w:rsidRDefault="00CA4B1C"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  </w:t>
      </w:r>
      <w:r w:rsidR="005C349B">
        <w:rPr>
          <w:rFonts w:ascii="Times New Roman" w:hAnsi="Times New Roman" w:cs="Times New Roman"/>
          <w:b/>
          <w:sz w:val="24"/>
          <w:szCs w:val="24"/>
        </w:rPr>
        <w:t>LICITACIÓN ACERAS ÁREAS VERDES CALLE DEL ROBLE</w:t>
      </w:r>
    </w:p>
    <w:p w:rsidR="005C349B" w:rsidRDefault="005C349B" w:rsidP="007A1E4F">
      <w:pPr>
        <w:pStyle w:val="Sinespaciado"/>
        <w:jc w:val="both"/>
        <w:rPr>
          <w:rFonts w:ascii="Times New Roman" w:hAnsi="Times New Roman" w:cs="Times New Roman"/>
          <w:b/>
          <w:sz w:val="24"/>
          <w:szCs w:val="24"/>
        </w:rPr>
      </w:pPr>
    </w:p>
    <w:p w:rsidR="005C349B" w:rsidRDefault="005C349B" w:rsidP="005C34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don Luis Alventosa,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5C349B" w:rsidRDefault="005C349B" w:rsidP="005C34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5E6AA3">
        <w:rPr>
          <w:rFonts w:ascii="Times New Roman" w:hAnsi="Times New Roman" w:cs="Times New Roman"/>
          <w:sz w:val="24"/>
          <w:szCs w:val="24"/>
        </w:rPr>
        <w:t>informa que esta licitación es por un monto de $18.000.000.- por lo tanto solamente corresponde informar en qué consistió la licitación y decir cuál fue la empresa que se le adjudicó la obra.</w:t>
      </w:r>
      <w:r w:rsidR="008B351C">
        <w:rPr>
          <w:rFonts w:ascii="Times New Roman" w:hAnsi="Times New Roman" w:cs="Times New Roman"/>
          <w:sz w:val="24"/>
          <w:szCs w:val="24"/>
        </w:rPr>
        <w:t xml:space="preserve"> </w:t>
      </w:r>
      <w:r w:rsidR="007C015F">
        <w:rPr>
          <w:rFonts w:ascii="Times New Roman" w:hAnsi="Times New Roman" w:cs="Times New Roman"/>
          <w:sz w:val="24"/>
          <w:szCs w:val="24"/>
        </w:rPr>
        <w:t xml:space="preserve">Informa que el proyecto consiste en un mejoramiento de aceras, veredas y áreas verdes de la calle Del Roble, lugar donde se trasladó el puente que había donde se construyó el puente El Mirador. En esta licitación se presentaron dos empresas: </w:t>
      </w:r>
      <w:proofErr w:type="spellStart"/>
      <w:r w:rsidR="007C015F">
        <w:rPr>
          <w:rFonts w:ascii="Times New Roman" w:hAnsi="Times New Roman" w:cs="Times New Roman"/>
          <w:sz w:val="24"/>
          <w:szCs w:val="24"/>
        </w:rPr>
        <w:t>Villale</w:t>
      </w:r>
      <w:proofErr w:type="spellEnd"/>
      <w:r w:rsidR="007C015F">
        <w:rPr>
          <w:rFonts w:ascii="Times New Roman" w:hAnsi="Times New Roman" w:cs="Times New Roman"/>
          <w:sz w:val="24"/>
          <w:szCs w:val="24"/>
        </w:rPr>
        <w:t xml:space="preserve"> SPA, y don Gonzalo Bustos Rojas. Informa que la empresa </w:t>
      </w:r>
      <w:proofErr w:type="spellStart"/>
      <w:r w:rsidR="007C015F">
        <w:rPr>
          <w:rFonts w:ascii="Times New Roman" w:hAnsi="Times New Roman" w:cs="Times New Roman"/>
          <w:sz w:val="24"/>
          <w:szCs w:val="24"/>
        </w:rPr>
        <w:t>Villale</w:t>
      </w:r>
      <w:proofErr w:type="spellEnd"/>
      <w:r w:rsidR="007C015F">
        <w:rPr>
          <w:rFonts w:ascii="Times New Roman" w:hAnsi="Times New Roman" w:cs="Times New Roman"/>
          <w:sz w:val="24"/>
          <w:szCs w:val="24"/>
        </w:rPr>
        <w:t xml:space="preserve"> SPA presenta un monto mayor al presupuesto disponible, por lo cual la única empresa que sigue en competición es la empresa de don Gonzalo Bustos Rojas</w:t>
      </w:r>
      <w:r w:rsidR="008B5845">
        <w:rPr>
          <w:rFonts w:ascii="Times New Roman" w:hAnsi="Times New Roman" w:cs="Times New Roman"/>
          <w:sz w:val="24"/>
          <w:szCs w:val="24"/>
        </w:rPr>
        <w:t xml:space="preserve">; y en el análisis de la oferta técnica se descontaron algunos puntos, porque no muestra claramente la ruta crítica en la carta gantt, y no coincide la fecha de avance </w:t>
      </w:r>
      <w:r w:rsidR="005E6420">
        <w:rPr>
          <w:rFonts w:ascii="Times New Roman" w:hAnsi="Times New Roman" w:cs="Times New Roman"/>
          <w:sz w:val="24"/>
          <w:szCs w:val="24"/>
        </w:rPr>
        <w:t xml:space="preserve">con el 25% que se requiere en las bases de licitación, por lo cual se propone al Sr. Alcalde </w:t>
      </w:r>
      <w:r w:rsidR="00701EB3">
        <w:rPr>
          <w:rFonts w:ascii="Times New Roman" w:hAnsi="Times New Roman" w:cs="Times New Roman"/>
          <w:sz w:val="24"/>
          <w:szCs w:val="24"/>
        </w:rPr>
        <w:t>adjudicar a la empresa de don Gonzalo Bustos Rojas, que obtuvo un puntaje final ponderado</w:t>
      </w:r>
      <w:r w:rsidR="00E4201B">
        <w:rPr>
          <w:rFonts w:ascii="Times New Roman" w:hAnsi="Times New Roman" w:cs="Times New Roman"/>
          <w:sz w:val="24"/>
          <w:szCs w:val="24"/>
        </w:rPr>
        <w:t xml:space="preserve"> de un 90%, con un monto de $18.035.938.- IVA Incluido, en un plazo de 6</w:t>
      </w:r>
      <w:r w:rsidR="0055369F">
        <w:rPr>
          <w:rFonts w:ascii="Times New Roman" w:hAnsi="Times New Roman" w:cs="Times New Roman"/>
          <w:sz w:val="24"/>
          <w:szCs w:val="24"/>
        </w:rPr>
        <w:t>0</w:t>
      </w:r>
      <w:r w:rsidR="00E4201B">
        <w:rPr>
          <w:rFonts w:ascii="Times New Roman" w:hAnsi="Times New Roman" w:cs="Times New Roman"/>
          <w:sz w:val="24"/>
          <w:szCs w:val="24"/>
        </w:rPr>
        <w:t xml:space="preserve"> días corridos.</w:t>
      </w:r>
    </w:p>
    <w:p w:rsidR="0055369F" w:rsidRDefault="0055369F" w:rsidP="005C349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cuántos metros se trata, de dónde hasta donde.</w:t>
      </w:r>
    </w:p>
    <w:p w:rsidR="00C071A7" w:rsidRDefault="0055369F" w:rsidP="005C34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al respecto informa que es todo el acceso que está sin vereda y sin área verde </w:t>
      </w:r>
      <w:r w:rsidR="00C071A7">
        <w:rPr>
          <w:rFonts w:ascii="Times New Roman" w:hAnsi="Times New Roman" w:cs="Times New Roman"/>
          <w:sz w:val="24"/>
          <w:szCs w:val="24"/>
        </w:rPr>
        <w:t>de donde se construyó el puente; es decir desde la escuela a donde está la pasarela.</w:t>
      </w:r>
    </w:p>
    <w:p w:rsidR="000513EF" w:rsidRDefault="000513EF" w:rsidP="005C349B">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sería interesante conocer cuántos son los metros que se van a construir y a qué se refiere con área verde.</w:t>
      </w:r>
    </w:p>
    <w:p w:rsidR="000513EF" w:rsidRDefault="000513EF" w:rsidP="005C34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señala que en la preparación del área verde para que después a través del  Depto. de Aseo y Ornato o en otro proyecto se incluya el área verde, pero </w:t>
      </w:r>
      <w:r w:rsidR="00A4475F">
        <w:rPr>
          <w:rFonts w:ascii="Times New Roman" w:hAnsi="Times New Roman" w:cs="Times New Roman"/>
          <w:sz w:val="24"/>
          <w:szCs w:val="24"/>
        </w:rPr>
        <w:t xml:space="preserve">la preparación como está dentro </w:t>
      </w:r>
      <w:r w:rsidR="00FE01A6">
        <w:rPr>
          <w:rFonts w:ascii="Times New Roman" w:hAnsi="Times New Roman" w:cs="Times New Roman"/>
          <w:sz w:val="24"/>
          <w:szCs w:val="24"/>
        </w:rPr>
        <w:t xml:space="preserve">del área de mantención se va a ir dando sola el área verde. </w:t>
      </w:r>
    </w:p>
    <w:p w:rsidR="00FE01A6" w:rsidRDefault="00FE01A6" w:rsidP="005C349B">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cuándo comienzan las obras.</w:t>
      </w:r>
    </w:p>
    <w:p w:rsidR="0055369F" w:rsidRDefault="00FE01A6" w:rsidP="005C349B">
      <w:pPr>
        <w:pStyle w:val="Sinespaciado"/>
        <w:jc w:val="both"/>
        <w:rPr>
          <w:rFonts w:ascii="Times New Roman" w:hAnsi="Times New Roman" w:cs="Times New Roman"/>
          <w:sz w:val="24"/>
          <w:szCs w:val="24"/>
        </w:rPr>
      </w:pPr>
      <w:r>
        <w:rPr>
          <w:rFonts w:ascii="Times New Roman" w:hAnsi="Times New Roman" w:cs="Times New Roman"/>
          <w:sz w:val="24"/>
          <w:szCs w:val="24"/>
        </w:rPr>
        <w:t>Sr. Oyaneder, al respecto informa que no son fechas que maneje, pero a</w:t>
      </w:r>
      <w:r w:rsidR="00E736EF">
        <w:rPr>
          <w:rFonts w:ascii="Times New Roman" w:hAnsi="Times New Roman" w:cs="Times New Roman"/>
          <w:sz w:val="24"/>
          <w:szCs w:val="24"/>
        </w:rPr>
        <w:t xml:space="preserve">djudicando la </w:t>
      </w:r>
      <w:r w:rsidR="00C65988">
        <w:rPr>
          <w:rFonts w:ascii="Times New Roman" w:hAnsi="Times New Roman" w:cs="Times New Roman"/>
          <w:sz w:val="24"/>
          <w:szCs w:val="24"/>
        </w:rPr>
        <w:t>licitación</w:t>
      </w:r>
      <w:r w:rsidR="00E736EF">
        <w:rPr>
          <w:rFonts w:ascii="Times New Roman" w:hAnsi="Times New Roman" w:cs="Times New Roman"/>
          <w:sz w:val="24"/>
          <w:szCs w:val="24"/>
        </w:rPr>
        <w:t xml:space="preserve">, toma la carpeta con todos los antecedentes y los manda al Depto. de Obras, para luego que dicho depto. </w:t>
      </w:r>
      <w:proofErr w:type="gramStart"/>
      <w:r w:rsidR="00E736EF">
        <w:rPr>
          <w:rFonts w:ascii="Times New Roman" w:hAnsi="Times New Roman" w:cs="Times New Roman"/>
          <w:sz w:val="24"/>
          <w:szCs w:val="24"/>
        </w:rPr>
        <w:t>sea</w:t>
      </w:r>
      <w:proofErr w:type="gramEnd"/>
      <w:r w:rsidR="00E736EF">
        <w:rPr>
          <w:rFonts w:ascii="Times New Roman" w:hAnsi="Times New Roman" w:cs="Times New Roman"/>
          <w:sz w:val="24"/>
          <w:szCs w:val="24"/>
        </w:rPr>
        <w:t xml:space="preserve"> el encargado de tramitar el contrato y hacer la entrega del terreno, para que luego empiecen a correr los días que ellos como empresa ofertaron. Informa que toda esta información está en el portal por tanto es pública.</w:t>
      </w:r>
    </w:p>
    <w:p w:rsidR="0055369F" w:rsidRDefault="0055369F" w:rsidP="005C349B">
      <w:pPr>
        <w:pStyle w:val="Sinespaciado"/>
        <w:jc w:val="both"/>
        <w:rPr>
          <w:rFonts w:ascii="Times New Roman" w:hAnsi="Times New Roman" w:cs="Times New Roman"/>
          <w:sz w:val="24"/>
          <w:szCs w:val="24"/>
        </w:rPr>
      </w:pPr>
    </w:p>
    <w:p w:rsidR="0055369F" w:rsidRDefault="0055369F" w:rsidP="005C349B">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8. </w:t>
      </w:r>
      <w:r w:rsidR="006D71F5">
        <w:rPr>
          <w:rFonts w:ascii="Times New Roman" w:hAnsi="Times New Roman" w:cs="Times New Roman"/>
          <w:b/>
          <w:sz w:val="24"/>
          <w:szCs w:val="24"/>
        </w:rPr>
        <w:t>INFORME LICITACIÓN REPOSICION CANAL AGUAS LLUVIAS CALETA DE QUINTAY</w:t>
      </w:r>
    </w:p>
    <w:p w:rsidR="006D71F5" w:rsidRDefault="006D71F5" w:rsidP="005C349B">
      <w:pPr>
        <w:pStyle w:val="Sinespaciado"/>
        <w:jc w:val="both"/>
        <w:rPr>
          <w:rFonts w:ascii="Times New Roman" w:hAnsi="Times New Roman" w:cs="Times New Roman"/>
          <w:b/>
          <w:sz w:val="24"/>
          <w:szCs w:val="24"/>
        </w:rPr>
      </w:pPr>
    </w:p>
    <w:p w:rsidR="006D71F5" w:rsidRDefault="006D71F5" w:rsidP="005C34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explica a los Sres. Concejales que durante el invierno pasado la bajada a Quintay tenía unas canaletas por el lado, que con el paso del tiempo se empezó a destruir y se empez</w:t>
      </w:r>
      <w:r w:rsidR="00E32C77">
        <w:rPr>
          <w:rFonts w:ascii="Times New Roman" w:hAnsi="Times New Roman" w:cs="Times New Roman"/>
          <w:sz w:val="24"/>
          <w:szCs w:val="24"/>
        </w:rPr>
        <w:t xml:space="preserve">ó a producir un socavón </w:t>
      </w:r>
      <w:r w:rsidR="00B86458">
        <w:rPr>
          <w:rFonts w:ascii="Times New Roman" w:hAnsi="Times New Roman" w:cs="Times New Roman"/>
          <w:sz w:val="24"/>
          <w:szCs w:val="24"/>
        </w:rPr>
        <w:t xml:space="preserve">debajo del pavimento y la bajada es muy </w:t>
      </w:r>
      <w:r w:rsidR="00B86458">
        <w:rPr>
          <w:rFonts w:ascii="Times New Roman" w:hAnsi="Times New Roman" w:cs="Times New Roman"/>
          <w:sz w:val="24"/>
          <w:szCs w:val="24"/>
        </w:rPr>
        <w:lastRenderedPageBreak/>
        <w:t>pronunciada. Por lo tanto, se tuvo que destinar dineros para arreglar todas estas veredas y para el agua evacúe como tiene que ser, o si no se va a perder el pavimento que es la única llegada a la caleta; y es por eso que se hizo la licitación, sobre lo cual procederá don Luis Oyaneder a informar.</w:t>
      </w:r>
    </w:p>
    <w:p w:rsidR="004C7722" w:rsidRDefault="00B86458"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1D0ECA">
        <w:rPr>
          <w:rFonts w:ascii="Times New Roman" w:hAnsi="Times New Roman" w:cs="Times New Roman"/>
          <w:sz w:val="24"/>
          <w:szCs w:val="24"/>
        </w:rPr>
        <w:t xml:space="preserve">informa que básicamente es lo que señaló el Alcalde, que se repara la canaleta bajada de Quintay, construcción donde se presentó una sola empresa y es Constructora Oresa Ltda., en la evaluación de oferta económica </w:t>
      </w:r>
      <w:r w:rsidR="00FE3BB1">
        <w:rPr>
          <w:rFonts w:ascii="Times New Roman" w:hAnsi="Times New Roman" w:cs="Times New Roman"/>
          <w:sz w:val="24"/>
          <w:szCs w:val="24"/>
        </w:rPr>
        <w:t>al ser un único oferente obtiene la totalidad de puntaje. No tiene la totalidad del puntaje en la experiencia del profesional de obra, ya que no tiene la experiencia el profesional no la empresa, y no explican en la experiencia claramente cuá</w:t>
      </w:r>
      <w:r w:rsidR="007A4AFE">
        <w:rPr>
          <w:rFonts w:ascii="Times New Roman" w:hAnsi="Times New Roman" w:cs="Times New Roman"/>
          <w:sz w:val="24"/>
          <w:szCs w:val="24"/>
        </w:rPr>
        <w:t>les son los metros construidos; sin embargo  esta empresa ha realizado varias obras con el municipio, pero no se puede asumir esa información si ellos no la demuestran en el portal explícitamente. Por lo cual, se propuso al Alcalde adjudicar a la licitación</w:t>
      </w:r>
      <w:r w:rsidR="001474DA">
        <w:rPr>
          <w:rFonts w:ascii="Times New Roman" w:hAnsi="Times New Roman" w:cs="Times New Roman"/>
          <w:sz w:val="24"/>
          <w:szCs w:val="24"/>
        </w:rPr>
        <w:t xml:space="preserve"> a la constructora Oresa Ltda., que obtuvo puntaje final ponderado de un 96,75% por un monto de $11.118.901.- IVA Incluido, en un plazo de 20 días corridos.</w:t>
      </w:r>
    </w:p>
    <w:p w:rsidR="001474DA" w:rsidRDefault="001474DA" w:rsidP="007A1E4F">
      <w:pPr>
        <w:pStyle w:val="Sinespaciado"/>
        <w:jc w:val="both"/>
        <w:rPr>
          <w:rFonts w:ascii="Times New Roman" w:hAnsi="Times New Roman" w:cs="Times New Roman"/>
          <w:sz w:val="24"/>
          <w:szCs w:val="24"/>
        </w:rPr>
      </w:pPr>
    </w:p>
    <w:p w:rsidR="001474DA" w:rsidRDefault="001474DA"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t>9.  VARIOS</w:t>
      </w:r>
    </w:p>
    <w:p w:rsidR="001474DA" w:rsidRDefault="001474DA" w:rsidP="007A1E4F">
      <w:pPr>
        <w:pStyle w:val="Sinespaciado"/>
        <w:jc w:val="both"/>
        <w:rPr>
          <w:rFonts w:ascii="Times New Roman" w:hAnsi="Times New Roman" w:cs="Times New Roman"/>
          <w:b/>
          <w:sz w:val="24"/>
          <w:szCs w:val="24"/>
        </w:rPr>
      </w:pPr>
    </w:p>
    <w:p w:rsidR="001474DA" w:rsidRDefault="001474DA"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t>9.1.  Entrega de informe</w:t>
      </w:r>
    </w:p>
    <w:p w:rsidR="001474DA" w:rsidRDefault="001474DA" w:rsidP="007A1E4F">
      <w:pPr>
        <w:pStyle w:val="Sinespaciado"/>
        <w:jc w:val="both"/>
        <w:rPr>
          <w:rFonts w:ascii="Times New Roman" w:hAnsi="Times New Roman" w:cs="Times New Roman"/>
          <w:b/>
          <w:sz w:val="24"/>
          <w:szCs w:val="24"/>
        </w:rPr>
      </w:pPr>
    </w:p>
    <w:p w:rsidR="001474DA" w:rsidRDefault="001474DA"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F16FB">
        <w:rPr>
          <w:rFonts w:ascii="Times New Roman" w:hAnsi="Times New Roman" w:cs="Times New Roman"/>
          <w:sz w:val="24"/>
          <w:szCs w:val="24"/>
        </w:rPr>
        <w:t>entrega copia de un oficio de la directora Regional de Servicio Nacional de la Mujer a la Dideco, documento que entrega a la concejala Srta., Karen Ordóñez.</w:t>
      </w:r>
    </w:p>
    <w:p w:rsidR="00BF16FB" w:rsidRDefault="00BF16FB" w:rsidP="007A1E4F">
      <w:pPr>
        <w:pStyle w:val="Sinespaciado"/>
        <w:jc w:val="both"/>
        <w:rPr>
          <w:rFonts w:ascii="Times New Roman" w:hAnsi="Times New Roman" w:cs="Times New Roman"/>
          <w:sz w:val="24"/>
          <w:szCs w:val="24"/>
        </w:rPr>
      </w:pPr>
    </w:p>
    <w:p w:rsidR="00BF16FB" w:rsidRDefault="00AF7B96"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t>9.2.  Solicitudes de Subvención</w:t>
      </w:r>
    </w:p>
    <w:p w:rsidR="00AF7B96" w:rsidRDefault="00AF7B96" w:rsidP="007A1E4F">
      <w:pPr>
        <w:pStyle w:val="Sinespaciado"/>
        <w:jc w:val="both"/>
        <w:rPr>
          <w:rFonts w:ascii="Times New Roman" w:hAnsi="Times New Roman" w:cs="Times New Roman"/>
          <w:b/>
          <w:sz w:val="24"/>
          <w:szCs w:val="24"/>
        </w:rPr>
      </w:pPr>
    </w:p>
    <w:p w:rsidR="00AF7B96" w:rsidRDefault="00AF7B9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procede a informar solicitudes de subvención que se han ingresado a la Oficina de Partes, las cuales son las siguientes:</w:t>
      </w:r>
    </w:p>
    <w:p w:rsidR="00AF7B96" w:rsidRDefault="00AF7B9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1. </w:t>
      </w:r>
      <w:r w:rsidR="00A16F2E">
        <w:rPr>
          <w:rFonts w:ascii="Times New Roman" w:hAnsi="Times New Roman" w:cs="Times New Roman"/>
          <w:sz w:val="24"/>
          <w:szCs w:val="24"/>
        </w:rPr>
        <w:t xml:space="preserve"> </w:t>
      </w:r>
      <w:r>
        <w:rPr>
          <w:rFonts w:ascii="Times New Roman" w:hAnsi="Times New Roman" w:cs="Times New Roman"/>
          <w:sz w:val="24"/>
          <w:szCs w:val="24"/>
        </w:rPr>
        <w:t>“Club Adulto Mayor Las Indomables”</w:t>
      </w:r>
    </w:p>
    <w:p w:rsidR="00AF7B96" w:rsidRDefault="00AF7B9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2.</w:t>
      </w:r>
      <w:r w:rsidR="00A16F2E">
        <w:rPr>
          <w:rFonts w:ascii="Times New Roman" w:hAnsi="Times New Roman" w:cs="Times New Roman"/>
          <w:sz w:val="24"/>
          <w:szCs w:val="24"/>
        </w:rPr>
        <w:t xml:space="preserve"> </w:t>
      </w:r>
      <w:r>
        <w:rPr>
          <w:rFonts w:ascii="Times New Roman" w:hAnsi="Times New Roman" w:cs="Times New Roman"/>
          <w:sz w:val="24"/>
          <w:szCs w:val="24"/>
        </w:rPr>
        <w:t xml:space="preserve"> “CAF Compañía Artística de Casablanca”</w:t>
      </w:r>
    </w:p>
    <w:p w:rsidR="00AF7B96" w:rsidRDefault="00AF7B9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3. </w:t>
      </w:r>
      <w:r w:rsidR="00A16F2E">
        <w:rPr>
          <w:rFonts w:ascii="Times New Roman" w:hAnsi="Times New Roman" w:cs="Times New Roman"/>
          <w:sz w:val="24"/>
          <w:szCs w:val="24"/>
        </w:rPr>
        <w:t xml:space="preserve"> </w:t>
      </w:r>
      <w:r>
        <w:rPr>
          <w:rFonts w:ascii="Times New Roman" w:hAnsi="Times New Roman" w:cs="Times New Roman"/>
          <w:sz w:val="24"/>
          <w:szCs w:val="24"/>
        </w:rPr>
        <w:t>“Junta de Vecinos Rapa Nui”</w:t>
      </w:r>
    </w:p>
    <w:p w:rsidR="00AF7B96" w:rsidRDefault="00AF7B9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4.</w:t>
      </w:r>
      <w:r w:rsidR="00A16F2E">
        <w:rPr>
          <w:rFonts w:ascii="Times New Roman" w:hAnsi="Times New Roman" w:cs="Times New Roman"/>
          <w:sz w:val="24"/>
          <w:szCs w:val="24"/>
        </w:rPr>
        <w:t xml:space="preserve"> </w:t>
      </w:r>
      <w:r>
        <w:rPr>
          <w:rFonts w:ascii="Times New Roman" w:hAnsi="Times New Roman" w:cs="Times New Roman"/>
          <w:sz w:val="24"/>
          <w:szCs w:val="24"/>
        </w:rPr>
        <w:t xml:space="preserve"> “Club Adulto Mayor Los Amigos del Valle”</w:t>
      </w:r>
    </w:p>
    <w:p w:rsidR="00AF7B96" w:rsidRDefault="00AF7B9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5.  </w:t>
      </w:r>
      <w:r w:rsidR="00A16F2E">
        <w:rPr>
          <w:rFonts w:ascii="Times New Roman" w:hAnsi="Times New Roman" w:cs="Times New Roman"/>
          <w:sz w:val="24"/>
          <w:szCs w:val="24"/>
        </w:rPr>
        <w:t xml:space="preserve"> </w:t>
      </w:r>
      <w:r>
        <w:rPr>
          <w:rFonts w:ascii="Times New Roman" w:hAnsi="Times New Roman" w:cs="Times New Roman"/>
          <w:sz w:val="24"/>
          <w:szCs w:val="24"/>
        </w:rPr>
        <w:t>“Comité de agua potable rural Lo Orozco”</w:t>
      </w:r>
    </w:p>
    <w:p w:rsidR="00AF7B96" w:rsidRDefault="00AF7B9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6. </w:t>
      </w:r>
      <w:r w:rsidR="00A16F2E">
        <w:rPr>
          <w:rFonts w:ascii="Times New Roman" w:hAnsi="Times New Roman" w:cs="Times New Roman"/>
          <w:sz w:val="24"/>
          <w:szCs w:val="24"/>
        </w:rPr>
        <w:t xml:space="preserve"> </w:t>
      </w:r>
      <w:r>
        <w:rPr>
          <w:rFonts w:ascii="Times New Roman" w:hAnsi="Times New Roman" w:cs="Times New Roman"/>
          <w:sz w:val="24"/>
          <w:szCs w:val="24"/>
        </w:rPr>
        <w:t>“</w:t>
      </w:r>
      <w:r w:rsidR="00A16F2E">
        <w:rPr>
          <w:rFonts w:ascii="Times New Roman" w:hAnsi="Times New Roman" w:cs="Times New Roman"/>
          <w:sz w:val="24"/>
          <w:szCs w:val="24"/>
        </w:rPr>
        <w:t xml:space="preserve">Fundación </w:t>
      </w:r>
      <w:r>
        <w:rPr>
          <w:rFonts w:ascii="Times New Roman" w:hAnsi="Times New Roman" w:cs="Times New Roman"/>
          <w:sz w:val="24"/>
          <w:szCs w:val="24"/>
        </w:rPr>
        <w:t>Integra”</w:t>
      </w:r>
    </w:p>
    <w:p w:rsidR="00AF7B96" w:rsidRDefault="00AF7B9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7.</w:t>
      </w:r>
      <w:r w:rsidR="00A16F2E">
        <w:rPr>
          <w:rFonts w:ascii="Times New Roman" w:hAnsi="Times New Roman" w:cs="Times New Roman"/>
          <w:sz w:val="24"/>
          <w:szCs w:val="24"/>
        </w:rPr>
        <w:t xml:space="preserve"> </w:t>
      </w:r>
      <w:r>
        <w:rPr>
          <w:rFonts w:ascii="Times New Roman" w:hAnsi="Times New Roman" w:cs="Times New Roman"/>
          <w:sz w:val="24"/>
          <w:szCs w:val="24"/>
        </w:rPr>
        <w:t xml:space="preserve"> “Club RKV Casablanca” </w:t>
      </w:r>
    </w:p>
    <w:p w:rsidR="00AF7B96" w:rsidRDefault="00AF7B9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8. </w:t>
      </w:r>
      <w:r w:rsidR="00A16F2E">
        <w:rPr>
          <w:rFonts w:ascii="Times New Roman" w:hAnsi="Times New Roman" w:cs="Times New Roman"/>
          <w:sz w:val="24"/>
          <w:szCs w:val="24"/>
        </w:rPr>
        <w:t xml:space="preserve"> </w:t>
      </w:r>
      <w:r>
        <w:rPr>
          <w:rFonts w:ascii="Times New Roman" w:hAnsi="Times New Roman" w:cs="Times New Roman"/>
          <w:sz w:val="24"/>
          <w:szCs w:val="24"/>
        </w:rPr>
        <w:t>“</w:t>
      </w:r>
      <w:r w:rsidR="00E06045">
        <w:rPr>
          <w:rFonts w:ascii="Times New Roman" w:hAnsi="Times New Roman" w:cs="Times New Roman"/>
          <w:sz w:val="24"/>
          <w:szCs w:val="24"/>
        </w:rPr>
        <w:t>Asociación</w:t>
      </w:r>
      <w:r>
        <w:rPr>
          <w:rFonts w:ascii="Times New Roman" w:hAnsi="Times New Roman" w:cs="Times New Roman"/>
          <w:sz w:val="24"/>
          <w:szCs w:val="24"/>
        </w:rPr>
        <w:t xml:space="preserve"> de Funcionarios Municipales Nº 2”</w:t>
      </w:r>
    </w:p>
    <w:p w:rsidR="00E06045" w:rsidRDefault="00E0604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9. </w:t>
      </w:r>
      <w:r w:rsidR="00A16F2E">
        <w:rPr>
          <w:rFonts w:ascii="Times New Roman" w:hAnsi="Times New Roman" w:cs="Times New Roman"/>
          <w:sz w:val="24"/>
          <w:szCs w:val="24"/>
        </w:rPr>
        <w:t xml:space="preserve"> </w:t>
      </w:r>
      <w:r>
        <w:rPr>
          <w:rFonts w:ascii="Times New Roman" w:hAnsi="Times New Roman" w:cs="Times New Roman"/>
          <w:sz w:val="24"/>
          <w:szCs w:val="24"/>
        </w:rPr>
        <w:t>“Club Deportivo Adulto Mayor Alegría y Entusiasmo”</w:t>
      </w:r>
    </w:p>
    <w:p w:rsidR="00E06045" w:rsidRDefault="00E0604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10. “Club Adulto Mayor Nueva Esperanza”</w:t>
      </w:r>
    </w:p>
    <w:p w:rsidR="00E06045" w:rsidRDefault="00E0604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11. “Club de tenis de mesa Casablanca SPIN”</w:t>
      </w:r>
    </w:p>
    <w:p w:rsidR="00E06045" w:rsidRDefault="00E0604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12. “Junta de Vecinos Valle Quepilcho”</w:t>
      </w:r>
    </w:p>
    <w:p w:rsidR="00E06045" w:rsidRDefault="00E0604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13. “Club de Rodeo El Tapihual”</w:t>
      </w:r>
    </w:p>
    <w:p w:rsidR="00E06045" w:rsidRDefault="00E0604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14. “Club deportivo Mundo Nuevo”</w:t>
      </w:r>
    </w:p>
    <w:p w:rsidR="00E06045" w:rsidRDefault="00E0604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15. “Colectivo Cultural El Arado”</w:t>
      </w:r>
    </w:p>
    <w:p w:rsidR="00E06045" w:rsidRDefault="00E0604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16. “Club de Rayuela Lo Orozco” </w:t>
      </w:r>
    </w:p>
    <w:p w:rsidR="00E06045" w:rsidRDefault="00E0604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17. “Amigos Pasaje Cuatro Villa Comercio”</w:t>
      </w:r>
    </w:p>
    <w:p w:rsidR="00252AFD" w:rsidRDefault="00252AFD" w:rsidP="007A1E4F">
      <w:pPr>
        <w:pStyle w:val="Sinespaciado"/>
        <w:jc w:val="both"/>
        <w:rPr>
          <w:rFonts w:ascii="Times New Roman" w:hAnsi="Times New Roman" w:cs="Times New Roman"/>
          <w:sz w:val="24"/>
          <w:szCs w:val="24"/>
        </w:rPr>
      </w:pPr>
    </w:p>
    <w:p w:rsidR="00252AFD" w:rsidRDefault="00252AFD"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el último plazo para postular es el día jueves 15 de diciembre de 2016.</w:t>
      </w:r>
      <w:r w:rsidR="00CD0F2C">
        <w:rPr>
          <w:rFonts w:ascii="Times New Roman" w:hAnsi="Times New Roman" w:cs="Times New Roman"/>
          <w:sz w:val="24"/>
          <w:szCs w:val="24"/>
        </w:rPr>
        <w:t xml:space="preserve"> Espera que en eso este año sean firmes, y que ese sea el plazo para que las organizaciones presenten sus solicitudes.</w:t>
      </w:r>
    </w:p>
    <w:p w:rsidR="003F0B3A" w:rsidRDefault="003F0B3A"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Salazar, hace una observación respecto a la </w:t>
      </w:r>
      <w:r w:rsidR="00BA2BB7">
        <w:rPr>
          <w:rFonts w:ascii="Times New Roman" w:hAnsi="Times New Roman" w:cs="Times New Roman"/>
          <w:sz w:val="24"/>
          <w:szCs w:val="24"/>
        </w:rPr>
        <w:t>J</w:t>
      </w:r>
      <w:r>
        <w:rPr>
          <w:rFonts w:ascii="Times New Roman" w:hAnsi="Times New Roman" w:cs="Times New Roman"/>
          <w:sz w:val="24"/>
          <w:szCs w:val="24"/>
        </w:rPr>
        <w:t xml:space="preserve">unta de vecinos Rapa Nui, y de la organización Amigos Pasaje Cuatro Villa Comercio, </w:t>
      </w:r>
      <w:r w:rsidR="00BA2BB7">
        <w:rPr>
          <w:rFonts w:ascii="Times New Roman" w:hAnsi="Times New Roman" w:cs="Times New Roman"/>
          <w:sz w:val="24"/>
          <w:szCs w:val="24"/>
        </w:rPr>
        <w:t xml:space="preserve">ya que algunas veces se les da menos dinero a la junta de vecinos, y se les da más dinero a las organización amigos pasaje cuatro Villa Comercio, considerando que se trata de la mitad de un pasaje. Entonces le gustaría que ojala no se les quite a la junta de vecinos con el fin de apoyar la otra organización. </w:t>
      </w:r>
    </w:p>
    <w:p w:rsidR="00BA2BB7" w:rsidRDefault="005265DA"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w:t>
      </w:r>
      <w:r w:rsidR="007C1174">
        <w:rPr>
          <w:rFonts w:ascii="Times New Roman" w:hAnsi="Times New Roman" w:cs="Times New Roman"/>
          <w:sz w:val="24"/>
          <w:szCs w:val="24"/>
        </w:rPr>
        <w:t xml:space="preserve">la cantidad de solicitudes y el dinero pedido va a ser mucho mayor que el disponible, y en ese caso la comisión de subvenciones será la que </w:t>
      </w:r>
      <w:r w:rsidR="007C1174">
        <w:rPr>
          <w:rFonts w:ascii="Times New Roman" w:hAnsi="Times New Roman" w:cs="Times New Roman"/>
          <w:sz w:val="24"/>
          <w:szCs w:val="24"/>
        </w:rPr>
        <w:lastRenderedPageBreak/>
        <w:t>tendrá que determinar la forma y manera en que se apoya a cada una de las organizaciones con subvenciones.</w:t>
      </w:r>
    </w:p>
    <w:p w:rsidR="007C1174" w:rsidRDefault="007959D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si está disponible el monto para las subvenciones.</w:t>
      </w:r>
    </w:p>
    <w:p w:rsidR="007959D5" w:rsidRDefault="007959D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860865">
        <w:rPr>
          <w:rFonts w:ascii="Times New Roman" w:hAnsi="Times New Roman" w:cs="Times New Roman"/>
          <w:sz w:val="24"/>
          <w:szCs w:val="24"/>
        </w:rPr>
        <w:t>al respecto informa que por supuesto que está el monto de subvenciones y está estimado en el presupuesto, ciento treinta y tantos millones de pesos se están destinando para las subvenciones año 2017</w:t>
      </w:r>
      <w:r w:rsidR="00EC1B4C">
        <w:rPr>
          <w:rFonts w:ascii="Times New Roman" w:hAnsi="Times New Roman" w:cs="Times New Roman"/>
          <w:sz w:val="24"/>
          <w:szCs w:val="24"/>
        </w:rPr>
        <w:t>, de todas maneras el presupuesto también está publicado en la página de transparencia activa del municipio.</w:t>
      </w:r>
    </w:p>
    <w:p w:rsidR="00EC1B4C" w:rsidRDefault="00EC1B4C"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como información para los nuevos concejales, señala que cuando se constituye la comisión de subvenciones, el depto.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finanzas el entrega un informe donde están los montos disponible para este ítem que es subvenciones, y dividido y sectorizado por cada una de las carteras</w:t>
      </w:r>
      <w:r w:rsidR="00186B23">
        <w:rPr>
          <w:rFonts w:ascii="Times New Roman" w:hAnsi="Times New Roman" w:cs="Times New Roman"/>
          <w:sz w:val="24"/>
          <w:szCs w:val="24"/>
        </w:rPr>
        <w:t xml:space="preserve"> en donde están las organizaciones y las instituciones</w:t>
      </w:r>
      <w:r w:rsidR="001E224C">
        <w:rPr>
          <w:rFonts w:ascii="Times New Roman" w:hAnsi="Times New Roman" w:cs="Times New Roman"/>
          <w:sz w:val="24"/>
          <w:szCs w:val="24"/>
        </w:rPr>
        <w:t>, y cuáles son los montos disponibles.</w:t>
      </w:r>
    </w:p>
    <w:p w:rsidR="001E224C" w:rsidRDefault="001E224C"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4C7722" w:rsidRDefault="001E224C"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señala que es importante aclarar que </w:t>
      </w:r>
      <w:r w:rsidR="00777175">
        <w:rPr>
          <w:rFonts w:ascii="Times New Roman" w:hAnsi="Times New Roman" w:cs="Times New Roman"/>
          <w:sz w:val="24"/>
          <w:szCs w:val="24"/>
        </w:rPr>
        <w:t xml:space="preserve">muchas instituciones postulan pero no han tenido </w:t>
      </w:r>
      <w:r w:rsidR="00466DF6">
        <w:rPr>
          <w:rFonts w:ascii="Times New Roman" w:hAnsi="Times New Roman" w:cs="Times New Roman"/>
          <w:sz w:val="24"/>
          <w:szCs w:val="24"/>
        </w:rPr>
        <w:t xml:space="preserve">las rendiciones anteriores o no formularon el proyecto en forma adecuada; entonces no todo lo que llega está elegible para poder </w:t>
      </w:r>
      <w:r w:rsidR="00CF14FE">
        <w:rPr>
          <w:rFonts w:ascii="Times New Roman" w:hAnsi="Times New Roman" w:cs="Times New Roman"/>
          <w:sz w:val="24"/>
          <w:szCs w:val="24"/>
        </w:rPr>
        <w:t xml:space="preserve">entregarle un monto, por ejemplo, </w:t>
      </w:r>
      <w:r w:rsidR="00024835">
        <w:rPr>
          <w:rFonts w:ascii="Times New Roman" w:hAnsi="Times New Roman" w:cs="Times New Roman"/>
          <w:sz w:val="24"/>
          <w:szCs w:val="24"/>
        </w:rPr>
        <w:t>en años a</w:t>
      </w:r>
      <w:r w:rsidR="00CF14FE">
        <w:rPr>
          <w:rFonts w:ascii="Times New Roman" w:hAnsi="Times New Roman" w:cs="Times New Roman"/>
          <w:sz w:val="24"/>
          <w:szCs w:val="24"/>
        </w:rPr>
        <w:t>nteriores</w:t>
      </w:r>
      <w:r w:rsidR="00024835">
        <w:rPr>
          <w:rFonts w:ascii="Times New Roman" w:hAnsi="Times New Roman" w:cs="Times New Roman"/>
          <w:sz w:val="24"/>
          <w:szCs w:val="24"/>
        </w:rPr>
        <w:t xml:space="preserve"> les pasó con las becas, donde</w:t>
      </w:r>
      <w:r w:rsidR="00CF14FE">
        <w:rPr>
          <w:rFonts w:ascii="Times New Roman" w:hAnsi="Times New Roman" w:cs="Times New Roman"/>
          <w:sz w:val="24"/>
          <w:szCs w:val="24"/>
        </w:rPr>
        <w:t xml:space="preserve"> más del 50% de los jóvenes que postularon no entregaron su fotocopia del carné de identidad y automáticamente quedaron fuera. Entonces una cosa es la cantidad de instituciones que llegan y otra </w:t>
      </w:r>
      <w:r w:rsidR="00792B12">
        <w:rPr>
          <w:rFonts w:ascii="Times New Roman" w:hAnsi="Times New Roman" w:cs="Times New Roman"/>
          <w:sz w:val="24"/>
          <w:szCs w:val="24"/>
        </w:rPr>
        <w:t>cosa es la que efectivamente pueden pasar a comisión porque cumplen todos los requisitos legales que están en el reglamento de subvenciones.</w:t>
      </w:r>
    </w:p>
    <w:p w:rsidR="00792B12" w:rsidRDefault="00792B12" w:rsidP="007A1E4F">
      <w:pPr>
        <w:pStyle w:val="Sinespaciado"/>
        <w:jc w:val="both"/>
        <w:rPr>
          <w:rFonts w:ascii="Times New Roman" w:hAnsi="Times New Roman" w:cs="Times New Roman"/>
          <w:sz w:val="24"/>
          <w:szCs w:val="24"/>
        </w:rPr>
      </w:pPr>
    </w:p>
    <w:p w:rsidR="00A73B4E" w:rsidRDefault="00A73B4E"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9.3. </w:t>
      </w:r>
      <w:r w:rsidR="00FA7270">
        <w:rPr>
          <w:rFonts w:ascii="Times New Roman" w:hAnsi="Times New Roman" w:cs="Times New Roman"/>
          <w:b/>
          <w:sz w:val="24"/>
          <w:szCs w:val="24"/>
        </w:rPr>
        <w:t>Celulares Concejales</w:t>
      </w:r>
    </w:p>
    <w:p w:rsidR="00A73B4E" w:rsidRDefault="00A73B4E" w:rsidP="007A1E4F">
      <w:pPr>
        <w:pStyle w:val="Sinespaciado"/>
        <w:jc w:val="both"/>
        <w:rPr>
          <w:rFonts w:ascii="Times New Roman" w:hAnsi="Times New Roman" w:cs="Times New Roman"/>
          <w:b/>
          <w:sz w:val="24"/>
          <w:szCs w:val="24"/>
        </w:rPr>
      </w:pPr>
    </w:p>
    <w:p w:rsidR="00A73B4E" w:rsidRDefault="00A73B4E"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los celulares se entregarán en el próximo concejo a los Sres. Concejales.</w:t>
      </w:r>
    </w:p>
    <w:p w:rsidR="00F16968" w:rsidRDefault="00F16968"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señala que </w:t>
      </w:r>
      <w:r w:rsidR="00596516">
        <w:rPr>
          <w:rFonts w:ascii="Times New Roman" w:hAnsi="Times New Roman" w:cs="Times New Roman"/>
          <w:sz w:val="24"/>
          <w:szCs w:val="24"/>
        </w:rPr>
        <w:t xml:space="preserve">se puso de acuerdo con los concejales que dejaron el cargo, y todos decidieron mantener su número </w:t>
      </w:r>
      <w:r>
        <w:rPr>
          <w:rFonts w:ascii="Times New Roman" w:hAnsi="Times New Roman" w:cs="Times New Roman"/>
          <w:sz w:val="24"/>
          <w:szCs w:val="24"/>
        </w:rPr>
        <w:t>excepto el concejo Sr. Mauricio Palacios</w:t>
      </w:r>
      <w:r w:rsidR="00596516">
        <w:rPr>
          <w:rFonts w:ascii="Times New Roman" w:hAnsi="Times New Roman" w:cs="Times New Roman"/>
          <w:sz w:val="24"/>
          <w:szCs w:val="24"/>
        </w:rPr>
        <w:t xml:space="preserve">; sin embargo cada concejal nuevo </w:t>
      </w:r>
      <w:r w:rsidR="00831BD3">
        <w:rPr>
          <w:rFonts w:ascii="Times New Roman" w:hAnsi="Times New Roman" w:cs="Times New Roman"/>
          <w:sz w:val="24"/>
          <w:szCs w:val="24"/>
        </w:rPr>
        <w:t xml:space="preserve">va a tener un número nuevo de celular para que no se den confusiones. </w:t>
      </w:r>
    </w:p>
    <w:p w:rsidR="00C32AAC" w:rsidRDefault="00C32AAC" w:rsidP="007A1E4F">
      <w:pPr>
        <w:pStyle w:val="Sinespaciado"/>
        <w:jc w:val="both"/>
        <w:rPr>
          <w:rFonts w:ascii="Times New Roman" w:hAnsi="Times New Roman" w:cs="Times New Roman"/>
          <w:sz w:val="24"/>
          <w:szCs w:val="24"/>
        </w:rPr>
      </w:pPr>
    </w:p>
    <w:p w:rsidR="00C32AAC" w:rsidRDefault="00C32AAC"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t>9.4.</w:t>
      </w:r>
      <w:r w:rsidR="0002262B">
        <w:rPr>
          <w:rFonts w:ascii="Times New Roman" w:hAnsi="Times New Roman" w:cs="Times New Roman"/>
          <w:b/>
          <w:sz w:val="24"/>
          <w:szCs w:val="24"/>
        </w:rPr>
        <w:t xml:space="preserve"> Solicitud, Junta de vecinos Quintay</w:t>
      </w:r>
    </w:p>
    <w:p w:rsidR="00C32AAC" w:rsidRDefault="00C32AAC" w:rsidP="007A1E4F">
      <w:pPr>
        <w:pStyle w:val="Sinespaciado"/>
        <w:jc w:val="both"/>
        <w:rPr>
          <w:rFonts w:ascii="Times New Roman" w:hAnsi="Times New Roman" w:cs="Times New Roman"/>
          <w:b/>
          <w:sz w:val="24"/>
          <w:szCs w:val="24"/>
        </w:rPr>
      </w:pPr>
    </w:p>
    <w:p w:rsidR="00C32AAC" w:rsidRDefault="00C32AAC" w:rsidP="007A1E4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ayer estuvo en Quintay, y los pobladores le pidieron que si era factible transmitírselo al Alcalde, si se podía hacer algún concejo en Quintay por varios problemas que ellos tienen, como por ejemplo: con la planta de tratamiento de aguas servidas en la población nueva, donde el olor es inaguantable, y la solución que le dieron “parche”</w:t>
      </w:r>
      <w:r w:rsidR="00B157C7">
        <w:rPr>
          <w:rFonts w:ascii="Times New Roman" w:hAnsi="Times New Roman" w:cs="Times New Roman"/>
          <w:sz w:val="24"/>
          <w:szCs w:val="24"/>
        </w:rPr>
        <w:t xml:space="preserve"> es abrirle un canal para que las aguas servidas llegaran al bosque. Lo segundo, ellos han pedido un camión para limpiar los alcantarillados, se les explicó que el municipio está comprando un camión pero no se sabe si había llegado o no.</w:t>
      </w:r>
    </w:p>
    <w:p w:rsidR="00C32AAC" w:rsidRDefault="00B157C7"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ese es un condominio privado, y fue el único camino que se tuvo y se pudo para poder construir esa población, y en lo personal </w:t>
      </w:r>
      <w:r w:rsidR="00FB773A">
        <w:rPr>
          <w:rFonts w:ascii="Times New Roman" w:hAnsi="Times New Roman" w:cs="Times New Roman"/>
          <w:sz w:val="24"/>
          <w:szCs w:val="24"/>
        </w:rPr>
        <w:t xml:space="preserve">ha estado en más de una oportunidad en el lugar. Señala que, el problema es que todas las plantas de tratamiento necesitan mantención, y cuando no se hace la mantención se produce el problema que hoy día se está produciendo, y eso es por cuenta de los mismos vecinos. Ahora, independiente de que esto sea responsabilidad, el municipio siempre está ayudando, y una de las instrucciones que han visto en </w:t>
      </w:r>
      <w:proofErr w:type="spellStart"/>
      <w:r w:rsidR="00FB773A">
        <w:rPr>
          <w:rFonts w:ascii="Times New Roman" w:hAnsi="Times New Roman" w:cs="Times New Roman"/>
          <w:sz w:val="24"/>
          <w:szCs w:val="24"/>
        </w:rPr>
        <w:t>Secplan</w:t>
      </w:r>
      <w:proofErr w:type="spellEnd"/>
      <w:r w:rsidR="00FB773A">
        <w:rPr>
          <w:rFonts w:ascii="Times New Roman" w:hAnsi="Times New Roman" w:cs="Times New Roman"/>
          <w:sz w:val="24"/>
          <w:szCs w:val="24"/>
        </w:rPr>
        <w:t xml:space="preserve">, y que van a tener en varias partes donde se tendrá alcantarillado rural, es con la falta de agua tremenda que se tiene en el valle, es usar las aguas tratadas que salen increíblemente buenas, por ejemplo </w:t>
      </w:r>
      <w:r w:rsidR="00E540A2">
        <w:rPr>
          <w:rFonts w:ascii="Times New Roman" w:hAnsi="Times New Roman" w:cs="Times New Roman"/>
          <w:sz w:val="24"/>
          <w:szCs w:val="24"/>
        </w:rPr>
        <w:t xml:space="preserve">en vez de que sea una </w:t>
      </w:r>
      <w:r w:rsidR="00975743">
        <w:rPr>
          <w:rFonts w:ascii="Times New Roman" w:hAnsi="Times New Roman" w:cs="Times New Roman"/>
          <w:sz w:val="24"/>
          <w:szCs w:val="24"/>
        </w:rPr>
        <w:t>mugre que corra y que se pierda, que sea para regar la cancha de fútbol que está al lado, y es lo mis</w:t>
      </w:r>
      <w:r w:rsidR="004B17DC">
        <w:rPr>
          <w:rFonts w:ascii="Times New Roman" w:hAnsi="Times New Roman" w:cs="Times New Roman"/>
          <w:sz w:val="24"/>
          <w:szCs w:val="24"/>
        </w:rPr>
        <w:t>mo que se quiere armar dentro del proyecto que se está armando en Lo Orozco, en La Viñilla, etc. Entonces, en varios sectores es para esas aguas recuperarlas y que se destinen a la mantención de aguas verdes. En cuanto al camión limpia fosas, es un proyecto que se tiene autorizado por circular 33 en el Gobierno Regional desde el año pasado, pero este no ha tenido los dineros para poderlos comprar, recién ahora en el mes de ahora les llegaran los convenios para poder proceder a la compra del camión limpia fosas</w:t>
      </w:r>
      <w:r w:rsidR="00A31C94">
        <w:rPr>
          <w:rFonts w:ascii="Times New Roman" w:hAnsi="Times New Roman" w:cs="Times New Roman"/>
          <w:sz w:val="24"/>
          <w:szCs w:val="24"/>
        </w:rPr>
        <w:t>.</w:t>
      </w:r>
    </w:p>
    <w:p w:rsidR="00C32AAC" w:rsidRDefault="00BA530C" w:rsidP="007A1E4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Oyaneder, al respecto señala que el camión limpia fosas los compra el Gobierno Regional </w:t>
      </w:r>
      <w:r w:rsidR="00EB380D">
        <w:rPr>
          <w:rFonts w:ascii="Times New Roman" w:hAnsi="Times New Roman" w:cs="Times New Roman"/>
          <w:sz w:val="24"/>
          <w:szCs w:val="24"/>
        </w:rPr>
        <w:t xml:space="preserve">y al municipio le hace la entrega del producto, tal como ocurrió con los buses. </w:t>
      </w:r>
      <w:r w:rsidR="007945F5">
        <w:rPr>
          <w:rFonts w:ascii="Times New Roman" w:hAnsi="Times New Roman" w:cs="Times New Roman"/>
          <w:sz w:val="24"/>
          <w:szCs w:val="24"/>
        </w:rPr>
        <w:t xml:space="preserve">Informa que, lo mismo con los proyectos FRIL, </w:t>
      </w:r>
      <w:r w:rsidR="000F462D">
        <w:rPr>
          <w:rFonts w:ascii="Times New Roman" w:hAnsi="Times New Roman" w:cs="Times New Roman"/>
          <w:sz w:val="24"/>
          <w:szCs w:val="24"/>
        </w:rPr>
        <w:t>les aprobaron los proyectos en el año 2016 pero las platas todavía no las asignan.</w:t>
      </w:r>
    </w:p>
    <w:p w:rsidR="00A31C94" w:rsidRDefault="00A31C94" w:rsidP="007A1E4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los vecinos de Quintay han venido varias oportunidades a solicitar un camión para poder retirar las ramas ya que se acerca fin de año</w:t>
      </w:r>
      <w:r w:rsidR="00BC3E46">
        <w:rPr>
          <w:rFonts w:ascii="Times New Roman" w:hAnsi="Times New Roman" w:cs="Times New Roman"/>
          <w:sz w:val="24"/>
          <w:szCs w:val="24"/>
        </w:rPr>
        <w:t>, y podría haber un incendio, entonces solicitan si es factible que concurra un camión.</w:t>
      </w:r>
    </w:p>
    <w:p w:rsidR="00BC3E46" w:rsidRDefault="00BC3E4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Informa que tuvo una reunión con la Sra. Virginia Lemus, por el asunto de las avenidas, y se está haciendo un nuevo plan regulador, el cual no está considerando las calles primitivas de los primeros planos. Entonces, ellos manifestaron que han venido al concejo,</w:t>
      </w:r>
      <w:r w:rsidR="00E614F9">
        <w:rPr>
          <w:rFonts w:ascii="Times New Roman" w:hAnsi="Times New Roman" w:cs="Times New Roman"/>
          <w:sz w:val="24"/>
          <w:szCs w:val="24"/>
        </w:rPr>
        <w:t xml:space="preserve"> y en base a eso solicitan que en un determinado momento</w:t>
      </w:r>
      <w:r w:rsidR="00A25DE2">
        <w:rPr>
          <w:rFonts w:ascii="Times New Roman" w:hAnsi="Times New Roman" w:cs="Times New Roman"/>
          <w:sz w:val="24"/>
          <w:szCs w:val="24"/>
        </w:rPr>
        <w:t xml:space="preserve"> si se puede hacer este concejo en Quintay para que la gente pueda exponer sus problemas y ver qué solución se le ha dado respecto a una sesión de concejo que se realizó en mayo, </w:t>
      </w:r>
      <w:r w:rsidR="00E96606">
        <w:rPr>
          <w:rFonts w:ascii="Times New Roman" w:hAnsi="Times New Roman" w:cs="Times New Roman"/>
          <w:sz w:val="24"/>
          <w:szCs w:val="24"/>
        </w:rPr>
        <w:t>donde el alcalde había dado instrucciones para que el director de Obras para que se vieran las calles.</w:t>
      </w:r>
    </w:p>
    <w:p w:rsidR="00C32AAC" w:rsidRDefault="00E9660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E4ED6">
        <w:rPr>
          <w:rFonts w:ascii="Times New Roman" w:hAnsi="Times New Roman" w:cs="Times New Roman"/>
          <w:sz w:val="24"/>
          <w:szCs w:val="24"/>
        </w:rPr>
        <w:t xml:space="preserve">respecto a las calles de Quintay, es un enredo bastante grande. Informa que el municipio fue objeto de una demanda por parte del dueño del loteo (Sr. Abarca) en el cual surge Quintay para que se le paguen las calles de Quintay, este señor agrega que las calles son privadas, particulares y que no son fiscales. El Sr. Abarca, demandó al municipio por muchos millones de pesos, el municipio de Casablanca ganó el juicio, pero lo ganó en el sentido de que quien debería ser demandando no es el municipio sino que el Fisco de Chile. En consecuencia existe otro juicio contra el Fisco de Chile por la titularidad </w:t>
      </w:r>
      <w:r w:rsidR="004D4390">
        <w:rPr>
          <w:rFonts w:ascii="Times New Roman" w:hAnsi="Times New Roman" w:cs="Times New Roman"/>
          <w:sz w:val="24"/>
          <w:szCs w:val="24"/>
        </w:rPr>
        <w:t>de</w:t>
      </w:r>
      <w:r w:rsidR="00EE4ED6">
        <w:rPr>
          <w:rFonts w:ascii="Times New Roman" w:hAnsi="Times New Roman" w:cs="Times New Roman"/>
          <w:sz w:val="24"/>
          <w:szCs w:val="24"/>
        </w:rPr>
        <w:t xml:space="preserve"> las calles de Quintay, y es un problema que se ha heredado</w:t>
      </w:r>
      <w:r w:rsidR="004D4390">
        <w:rPr>
          <w:rFonts w:ascii="Times New Roman" w:hAnsi="Times New Roman" w:cs="Times New Roman"/>
          <w:sz w:val="24"/>
          <w:szCs w:val="24"/>
        </w:rPr>
        <w:t xml:space="preserve"> por un desorden que hubo en Quintay sesenta años a la fecha y que en algún minuto se tendrá que evaluar si comprar las calles o que el Fisco siga con el juicio del Sr. Abarca, y el municipio sin poder seguir invirtiendo como corresponde en Quintay, porque se cierra toda la posibilidad de alcantarillado, </w:t>
      </w:r>
      <w:r w:rsidR="0003123B">
        <w:rPr>
          <w:rFonts w:ascii="Times New Roman" w:hAnsi="Times New Roman" w:cs="Times New Roman"/>
          <w:sz w:val="24"/>
          <w:szCs w:val="24"/>
        </w:rPr>
        <w:t xml:space="preserve">de asfalto, </w:t>
      </w:r>
      <w:r w:rsidR="004D4390">
        <w:rPr>
          <w:rFonts w:ascii="Times New Roman" w:hAnsi="Times New Roman" w:cs="Times New Roman"/>
          <w:sz w:val="24"/>
          <w:szCs w:val="24"/>
        </w:rPr>
        <w:t>de veredas</w:t>
      </w:r>
      <w:r w:rsidR="0003123B">
        <w:rPr>
          <w:rFonts w:ascii="Times New Roman" w:hAnsi="Times New Roman" w:cs="Times New Roman"/>
          <w:sz w:val="24"/>
          <w:szCs w:val="24"/>
        </w:rPr>
        <w:t>, y de un montón de cosas cuando la titularidad de las calles no está claro que son fiscales. Entonces, es un tema que tendrán que revisar con tiempo</w:t>
      </w:r>
      <w:r w:rsidR="003A4273">
        <w:rPr>
          <w:rFonts w:ascii="Times New Roman" w:hAnsi="Times New Roman" w:cs="Times New Roman"/>
          <w:sz w:val="24"/>
          <w:szCs w:val="24"/>
        </w:rPr>
        <w:t>, es una de las tareas pendientes, algunos acercamientos tuvo el Sr. Abarca en el sentido de que estaría dispuesto a vender las calles a una cifra que no era de locos, pero tampoco quiere dar un paso donde se esté pagando algo que no se tenga que pagar, y tienen que estar conforme a algún estudio jurídico y aun respaldo jurídico donde efectivamente se puede hacer. Respecto al plan regulador es algo que se viene trabajando hace casi dos años, y es el plano regulador de todo Casablanca. Recuerda que el instrumento principal es el plan regulador del gran Valparaíso, el que ya fijó las áreas de extensión, por tanto en lo que se está trabajando a nivel comuna es en lo interno que en lo más macro que fue el plan regulador del gran Valparaíso.</w:t>
      </w:r>
    </w:p>
    <w:p w:rsidR="003A4273" w:rsidRDefault="005F16B1"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9F612C">
        <w:rPr>
          <w:rFonts w:ascii="Times New Roman" w:hAnsi="Times New Roman" w:cs="Times New Roman"/>
          <w:sz w:val="24"/>
          <w:szCs w:val="24"/>
        </w:rPr>
        <w:t xml:space="preserve">señala que los vecinos le dijeron que habían venido al concejo de fecha 10 de mayo de 2016, acta Nº </w:t>
      </w:r>
      <w:r w:rsidR="002D2DA0">
        <w:rPr>
          <w:rFonts w:ascii="Times New Roman" w:hAnsi="Times New Roman" w:cs="Times New Roman"/>
          <w:sz w:val="24"/>
          <w:szCs w:val="24"/>
        </w:rPr>
        <w:t>1039, donde el alcalde había tomado algunas resoluciones.</w:t>
      </w:r>
    </w:p>
    <w:p w:rsidR="001D1DD9" w:rsidRDefault="00131EE3"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se pidió un informe  a jurídico y a la DOM, habría que revisarlo nuevamente. Le señala al Concejal Sr. Durán </w:t>
      </w:r>
      <w:r w:rsidR="00E02CC6">
        <w:rPr>
          <w:rFonts w:ascii="Times New Roman" w:hAnsi="Times New Roman" w:cs="Times New Roman"/>
          <w:sz w:val="24"/>
          <w:szCs w:val="24"/>
        </w:rPr>
        <w:t>que esto es un enredo no fácil, no es algo de dar una solución rápida y fácil.</w:t>
      </w:r>
    </w:p>
    <w:p w:rsidR="00E02CC6" w:rsidRDefault="00E02CC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F143DF">
        <w:rPr>
          <w:rFonts w:ascii="Times New Roman" w:hAnsi="Times New Roman" w:cs="Times New Roman"/>
          <w:sz w:val="24"/>
          <w:szCs w:val="24"/>
        </w:rPr>
        <w:t xml:space="preserve">señala que hace más de ocho </w:t>
      </w:r>
      <w:r w:rsidR="007D3BFD">
        <w:rPr>
          <w:rFonts w:ascii="Times New Roman" w:hAnsi="Times New Roman" w:cs="Times New Roman"/>
          <w:sz w:val="24"/>
          <w:szCs w:val="24"/>
        </w:rPr>
        <w:t xml:space="preserve">o diez años que vio el tema también, o sea está en conocimiento. Pero solamente transmite lo que la gente de Quintay le transmitió </w:t>
      </w:r>
      <w:r w:rsidR="00622EDB">
        <w:rPr>
          <w:rFonts w:ascii="Times New Roman" w:hAnsi="Times New Roman" w:cs="Times New Roman"/>
          <w:sz w:val="24"/>
          <w:szCs w:val="24"/>
        </w:rPr>
        <w:t>como concejal, y eso lo traspasa al Alcalde para ver si es factible realizar un concejo en Quintay para que la gente pueda exponer sus problemas y si es factible porqué no hacerlo.</w:t>
      </w:r>
    </w:p>
    <w:p w:rsidR="00C32AAC" w:rsidRDefault="00622EDB"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w:t>
      </w:r>
      <w:r w:rsidR="00100AEE">
        <w:rPr>
          <w:rFonts w:ascii="Times New Roman" w:hAnsi="Times New Roman" w:cs="Times New Roman"/>
          <w:sz w:val="24"/>
          <w:szCs w:val="24"/>
        </w:rPr>
        <w:t>consulta al Alcalde qué posibilidad hay, dado que esto es un acta y es un acto oficial que cuando se hable de personas se hable de nombres completos, porque cuando hablan de “personas de Quintay” no se individualizan, entonces lo ideal es dejar individualizado para que cuando hay que trabajar y poder tomar el contacto, que quede grabado</w:t>
      </w:r>
      <w:r w:rsidR="00F96EA1">
        <w:rPr>
          <w:rFonts w:ascii="Times New Roman" w:hAnsi="Times New Roman" w:cs="Times New Roman"/>
          <w:sz w:val="24"/>
          <w:szCs w:val="24"/>
        </w:rPr>
        <w:t xml:space="preserve"> la persona con quien se juntó el concejal Sr. Durán, cosa que efectivamente se pueda hacer un seguimiento y no quede un nombre genérico. </w:t>
      </w:r>
      <w:r w:rsidR="0047211B">
        <w:rPr>
          <w:rFonts w:ascii="Times New Roman" w:hAnsi="Times New Roman" w:cs="Times New Roman"/>
          <w:sz w:val="24"/>
          <w:szCs w:val="24"/>
        </w:rPr>
        <w:t>Por otra parte informa que hay una delegada en Quintay quien hace la coordinación de las necesidades de Quintay de los distintos ámbitos, y se ha hecho un cronograma</w:t>
      </w:r>
      <w:r w:rsidR="0031478E">
        <w:rPr>
          <w:rFonts w:ascii="Times New Roman" w:hAnsi="Times New Roman" w:cs="Times New Roman"/>
          <w:sz w:val="24"/>
          <w:szCs w:val="24"/>
        </w:rPr>
        <w:t xml:space="preserve"> de retiro de ramas y de basura, se coordinaron los nuevos basureros. Pero, es importante que también se fortalezca el trabajo con la delegada que es quien lleva la coordinación y el calendario de las actividades que se hacen mes a mes. </w:t>
      </w:r>
    </w:p>
    <w:p w:rsidR="00C45CF2" w:rsidRDefault="00071A4C" w:rsidP="007A1E4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informa que con las personas que se reunieron en Quintay es con la presidenta de la junta de vecinos, con la tesorera de la junta de vecinos, ahora no sabe si el Sr. Barros le da la posibilidad va a Quintay y pide la nómina completa de las treinta personas que estuvo en la reunión. </w:t>
      </w:r>
      <w:r w:rsidR="00A86400">
        <w:rPr>
          <w:rFonts w:ascii="Times New Roman" w:hAnsi="Times New Roman" w:cs="Times New Roman"/>
          <w:sz w:val="24"/>
          <w:szCs w:val="24"/>
        </w:rPr>
        <w:t xml:space="preserve">Reitera que la junta de vecinos manifiesta que el camión </w:t>
      </w:r>
      <w:r w:rsidR="00DE20CC">
        <w:rPr>
          <w:rFonts w:ascii="Times New Roman" w:hAnsi="Times New Roman" w:cs="Times New Roman"/>
          <w:sz w:val="24"/>
          <w:szCs w:val="24"/>
        </w:rPr>
        <w:t>de retiro de escombros y basura</w:t>
      </w:r>
      <w:r w:rsidR="00A86400">
        <w:rPr>
          <w:rFonts w:ascii="Times New Roman" w:hAnsi="Times New Roman" w:cs="Times New Roman"/>
          <w:sz w:val="24"/>
          <w:szCs w:val="24"/>
        </w:rPr>
        <w:t xml:space="preserve"> no ha concurrido a sacar lo que ha manifestado.</w:t>
      </w:r>
    </w:p>
    <w:p w:rsidR="009149FE" w:rsidRDefault="009149FE"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al respecto informa que el día jueves pasado el camión estuvo en Quintay retirando escombros en una zona de acopio, entonces le parece extraño que se diga que no se hizo. Además, se está coordinando para este jueves con la delegada municipal en Quintay, volver a concurrir al lugar con retroexcavadora, camión, </w:t>
      </w:r>
      <w:r w:rsidR="0024306B">
        <w:rPr>
          <w:rFonts w:ascii="Times New Roman" w:hAnsi="Times New Roman" w:cs="Times New Roman"/>
          <w:sz w:val="24"/>
          <w:szCs w:val="24"/>
        </w:rPr>
        <w:t>y unos camiones que ella misma gestionó para que ayuden.</w:t>
      </w:r>
    </w:p>
    <w:p w:rsidR="00154D20" w:rsidRDefault="00136A8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w:t>
      </w:r>
      <w:r w:rsidR="00154D20">
        <w:rPr>
          <w:rFonts w:ascii="Times New Roman" w:hAnsi="Times New Roman" w:cs="Times New Roman"/>
          <w:sz w:val="24"/>
          <w:szCs w:val="24"/>
        </w:rPr>
        <w:t>Castro, consulta quién es la delegada municipal en Quintay</w:t>
      </w:r>
    </w:p>
    <w:p w:rsidR="0024306B" w:rsidRDefault="00154D20"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la delegada en Quintay es la señora </w:t>
      </w:r>
      <w:proofErr w:type="spellStart"/>
      <w:r>
        <w:rPr>
          <w:rFonts w:ascii="Times New Roman" w:hAnsi="Times New Roman" w:cs="Times New Roman"/>
          <w:sz w:val="24"/>
          <w:szCs w:val="24"/>
        </w:rPr>
        <w:t>Magaly</w:t>
      </w:r>
      <w:proofErr w:type="spellEnd"/>
      <w:r>
        <w:rPr>
          <w:rFonts w:ascii="Times New Roman" w:hAnsi="Times New Roman" w:cs="Times New Roman"/>
          <w:sz w:val="24"/>
          <w:szCs w:val="24"/>
        </w:rPr>
        <w:t xml:space="preserve"> Vejar.</w:t>
      </w:r>
    </w:p>
    <w:p w:rsidR="00C250AF" w:rsidRDefault="00C250AF"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C83595">
        <w:rPr>
          <w:rFonts w:ascii="Times New Roman" w:hAnsi="Times New Roman" w:cs="Times New Roman"/>
          <w:sz w:val="24"/>
          <w:szCs w:val="24"/>
        </w:rPr>
        <w:t>para responder la solicitud de la junta de vecinos de Quintay, c</w:t>
      </w:r>
      <w:r>
        <w:rPr>
          <w:rFonts w:ascii="Times New Roman" w:hAnsi="Times New Roman" w:cs="Times New Roman"/>
          <w:sz w:val="24"/>
          <w:szCs w:val="24"/>
        </w:rPr>
        <w:t>onsulta si se podría hacer una sesión de concejo en Quintay.</w:t>
      </w:r>
    </w:p>
    <w:p w:rsidR="00C250AF" w:rsidRDefault="00C250AF"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han hecho concejos en la localidad de Quintay tiempo atrás, pero el hecho de trasladarse con todo lo que son los equipos, funcionarios y todo, de repente es un poco más engorroso. Pero, no deja de ser atractivo y entretenido hacer concejos en distintas localidades rurales, ya que a la gente le gusta sentirse que participa más y que es más oída, lo cual no es mala idea; pero habría que tratar de coordinarlo para en alguna oportunidad ver donde hacerlo.</w:t>
      </w:r>
    </w:p>
    <w:p w:rsidR="00D86E0D" w:rsidRDefault="00D86E0D" w:rsidP="007A1E4F">
      <w:pPr>
        <w:pStyle w:val="Sinespaciado"/>
        <w:jc w:val="both"/>
        <w:rPr>
          <w:rFonts w:ascii="Times New Roman" w:hAnsi="Times New Roman" w:cs="Times New Roman"/>
          <w:sz w:val="24"/>
          <w:szCs w:val="24"/>
        </w:rPr>
      </w:pPr>
    </w:p>
    <w:p w:rsidR="00D86E0D" w:rsidRDefault="00D86E0D"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t>9.5.</w:t>
      </w:r>
      <w:r w:rsidR="002134C8">
        <w:rPr>
          <w:rFonts w:ascii="Times New Roman" w:hAnsi="Times New Roman" w:cs="Times New Roman"/>
          <w:b/>
          <w:sz w:val="24"/>
          <w:szCs w:val="24"/>
        </w:rPr>
        <w:t xml:space="preserve">  Solicitud, vecinos Los Maitenes</w:t>
      </w:r>
    </w:p>
    <w:p w:rsidR="00D86E0D" w:rsidRDefault="00D86E0D" w:rsidP="007A1E4F">
      <w:pPr>
        <w:pStyle w:val="Sinespaciado"/>
        <w:jc w:val="both"/>
        <w:rPr>
          <w:rFonts w:ascii="Times New Roman" w:hAnsi="Times New Roman" w:cs="Times New Roman"/>
          <w:b/>
          <w:sz w:val="24"/>
          <w:szCs w:val="24"/>
        </w:rPr>
      </w:pPr>
    </w:p>
    <w:p w:rsidR="00D86E0D" w:rsidRDefault="009C70B1" w:rsidP="007A1E4F">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informa que también ha estado recorriendo distintas localidades, y específicamente la localidad de Los Maitenes, se reunió con los dirigentes de la junta de vecinos, del club deportivo y del consejo local de salud, quienes insisten que no se ha instalado el paradero. También aún permanece el problema de la locomoción con los estudiantes del sector, ya que se siguen trasladando en un vehículo menor en una camioneta</w:t>
      </w:r>
      <w:r w:rsidR="00304577">
        <w:rPr>
          <w:rFonts w:ascii="Times New Roman" w:hAnsi="Times New Roman" w:cs="Times New Roman"/>
          <w:sz w:val="24"/>
          <w:szCs w:val="24"/>
        </w:rPr>
        <w:t xml:space="preserve"> más de siete alumnos; por tanto es importante por el riesgo que están corriendo, entonces ojalá que para el próximo año se regularice la situación. Consulta qué pasa, si se tienen nuevos buses porque no se ocupan.</w:t>
      </w:r>
    </w:p>
    <w:p w:rsidR="00304577" w:rsidRDefault="00304577"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w:t>
      </w:r>
      <w:r w:rsidR="00C46994">
        <w:rPr>
          <w:rFonts w:ascii="Times New Roman" w:hAnsi="Times New Roman" w:cs="Times New Roman"/>
          <w:sz w:val="24"/>
          <w:szCs w:val="24"/>
        </w:rPr>
        <w:t xml:space="preserve">rtínez, al respecto señala que se tienen tres buses nuevos pero habían un par de buses que estaban heridos de muerte, entonces se reemplazaron, pero se ha ido avanzando mucho en la flota que se tiene, y la cantidad de alumnos que se trasladan es enorme, y nunca se ha hecho una distinción entre los alumnos que son solo de colegios municipales con el resto de los alumnos. </w:t>
      </w:r>
      <w:r w:rsidR="006C2ECD">
        <w:rPr>
          <w:rFonts w:ascii="Times New Roman" w:hAnsi="Times New Roman" w:cs="Times New Roman"/>
          <w:sz w:val="24"/>
          <w:szCs w:val="24"/>
        </w:rPr>
        <w:t>Pero se considerará para que los niños no viajen</w:t>
      </w:r>
      <w:r w:rsidR="00992A37">
        <w:rPr>
          <w:rFonts w:ascii="Times New Roman" w:hAnsi="Times New Roman" w:cs="Times New Roman"/>
          <w:sz w:val="24"/>
          <w:szCs w:val="24"/>
        </w:rPr>
        <w:t xml:space="preserve"> apretados como lo hicieron este año.</w:t>
      </w:r>
    </w:p>
    <w:p w:rsidR="00992A37" w:rsidRDefault="00992A37"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lo otro, es que los vecinos están a la espera de los talleres </w:t>
      </w:r>
      <w:r w:rsidR="004E2F3D">
        <w:rPr>
          <w:rFonts w:ascii="Times New Roman" w:hAnsi="Times New Roman" w:cs="Times New Roman"/>
          <w:sz w:val="24"/>
          <w:szCs w:val="24"/>
        </w:rPr>
        <w:t>deportivos que entiende que el área de depo</w:t>
      </w:r>
      <w:r w:rsidR="0021616D">
        <w:rPr>
          <w:rFonts w:ascii="Times New Roman" w:hAnsi="Times New Roman" w:cs="Times New Roman"/>
          <w:sz w:val="24"/>
          <w:szCs w:val="24"/>
        </w:rPr>
        <w:t>rte</w:t>
      </w:r>
      <w:r w:rsidR="00BA14BF">
        <w:rPr>
          <w:rFonts w:ascii="Times New Roman" w:hAnsi="Times New Roman" w:cs="Times New Roman"/>
          <w:sz w:val="24"/>
          <w:szCs w:val="24"/>
        </w:rPr>
        <w:t xml:space="preserve"> implementará en Los Maitenes, sobre lo cual se hizo presente en la comisión de presupuesto a deportes para que considerara estas localidades rurales que no estaban consideradas.</w:t>
      </w:r>
    </w:p>
    <w:p w:rsidR="00BA14BF" w:rsidRDefault="00BA14BF" w:rsidP="007A1E4F">
      <w:pPr>
        <w:pStyle w:val="Sinespaciado"/>
        <w:jc w:val="both"/>
        <w:rPr>
          <w:rFonts w:ascii="Times New Roman" w:hAnsi="Times New Roman" w:cs="Times New Roman"/>
          <w:sz w:val="24"/>
          <w:szCs w:val="24"/>
        </w:rPr>
      </w:pPr>
      <w:r>
        <w:rPr>
          <w:rFonts w:ascii="Times New Roman" w:hAnsi="Times New Roman" w:cs="Times New Roman"/>
          <w:sz w:val="24"/>
          <w:szCs w:val="24"/>
        </w:rPr>
        <w:t>Informa que los vecinos de Los Maitenes están agradecidos</w:t>
      </w:r>
      <w:r w:rsidR="004F5D5F">
        <w:rPr>
          <w:rFonts w:ascii="Times New Roman" w:hAnsi="Times New Roman" w:cs="Times New Roman"/>
          <w:sz w:val="24"/>
          <w:szCs w:val="24"/>
        </w:rPr>
        <w:t xml:space="preserve"> que se haya considerado en el área de aseo y ornato un auxiliar para que hiciera la limpieza y la extensión de la limpieza en la plaza lo cual ha dado un cambio rotundo. En relación a la posibilidad de arrendar la escuela de Los Maitenes, ellos solicitan que se considere la opinión de ellos, que se establezca alguna mesa de trabajo en el sector, y que se considere la opinión de la localidad.</w:t>
      </w:r>
    </w:p>
    <w:p w:rsidR="001C533D" w:rsidRDefault="001C533D" w:rsidP="007A1E4F">
      <w:pPr>
        <w:pStyle w:val="Sinespaciado"/>
        <w:jc w:val="both"/>
        <w:rPr>
          <w:rFonts w:ascii="Times New Roman" w:hAnsi="Times New Roman" w:cs="Times New Roman"/>
          <w:sz w:val="24"/>
          <w:szCs w:val="24"/>
        </w:rPr>
      </w:pPr>
    </w:p>
    <w:p w:rsidR="001C533D" w:rsidRDefault="002134C8"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9.6.  </w:t>
      </w:r>
      <w:r w:rsidR="00AE6AE4">
        <w:rPr>
          <w:rFonts w:ascii="Times New Roman" w:hAnsi="Times New Roman" w:cs="Times New Roman"/>
          <w:b/>
          <w:sz w:val="24"/>
          <w:szCs w:val="24"/>
        </w:rPr>
        <w:t>Saludo y mensaje de la concejala Sra. Ilse Ponce A.</w:t>
      </w:r>
    </w:p>
    <w:p w:rsidR="001C533D" w:rsidRDefault="001C533D" w:rsidP="007A1E4F">
      <w:pPr>
        <w:pStyle w:val="Sinespaciado"/>
        <w:jc w:val="both"/>
        <w:rPr>
          <w:rFonts w:ascii="Times New Roman" w:hAnsi="Times New Roman" w:cs="Times New Roman"/>
          <w:b/>
          <w:sz w:val="24"/>
          <w:szCs w:val="24"/>
        </w:rPr>
      </w:pPr>
    </w:p>
    <w:p w:rsidR="001C533D" w:rsidRDefault="001C533D"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0A74BC">
        <w:rPr>
          <w:rFonts w:ascii="Times New Roman" w:hAnsi="Times New Roman" w:cs="Times New Roman"/>
          <w:sz w:val="24"/>
          <w:szCs w:val="24"/>
        </w:rPr>
        <w:t xml:space="preserve">saluda a todos los concejales, y espera que ojalá en la mesa del concejo se pueda tener la asociatividad con la cual han venido trabajando hace bastante tiempo en pos del avance y del progreso que hoy día ha tenido Casablanca. </w:t>
      </w:r>
      <w:r w:rsidR="002134C8">
        <w:rPr>
          <w:rFonts w:ascii="Times New Roman" w:hAnsi="Times New Roman" w:cs="Times New Roman"/>
          <w:sz w:val="24"/>
          <w:szCs w:val="24"/>
        </w:rPr>
        <w:t>H</w:t>
      </w:r>
      <w:r w:rsidR="000A74BC">
        <w:rPr>
          <w:rFonts w:ascii="Times New Roman" w:hAnsi="Times New Roman" w:cs="Times New Roman"/>
          <w:sz w:val="24"/>
          <w:szCs w:val="24"/>
        </w:rPr>
        <w:t xml:space="preserve">ace mención que </w:t>
      </w:r>
      <w:r w:rsidR="009F7E0B">
        <w:rPr>
          <w:rFonts w:ascii="Times New Roman" w:hAnsi="Times New Roman" w:cs="Times New Roman"/>
          <w:sz w:val="24"/>
          <w:szCs w:val="24"/>
        </w:rPr>
        <w:t xml:space="preserve">en cada unidad, </w:t>
      </w:r>
      <w:r w:rsidR="002134C8">
        <w:rPr>
          <w:rFonts w:ascii="Times New Roman" w:hAnsi="Times New Roman" w:cs="Times New Roman"/>
          <w:sz w:val="24"/>
          <w:szCs w:val="24"/>
        </w:rPr>
        <w:t xml:space="preserve">a veces </w:t>
      </w:r>
      <w:r w:rsidR="009F7E0B">
        <w:rPr>
          <w:rFonts w:ascii="Times New Roman" w:hAnsi="Times New Roman" w:cs="Times New Roman"/>
          <w:sz w:val="24"/>
          <w:szCs w:val="24"/>
        </w:rPr>
        <w:t xml:space="preserve">si bien como concejales son la voz de la comunidad, donde muchas veces acercan a la gente al municipio, así también está la buena disposición de los directores y encargados de </w:t>
      </w:r>
      <w:r w:rsidR="002C031F">
        <w:rPr>
          <w:rFonts w:ascii="Times New Roman" w:hAnsi="Times New Roman" w:cs="Times New Roman"/>
          <w:sz w:val="24"/>
          <w:szCs w:val="24"/>
        </w:rPr>
        <w:t>cada unidad, quienes</w:t>
      </w:r>
      <w:r w:rsidR="009F7E0B">
        <w:rPr>
          <w:rFonts w:ascii="Times New Roman" w:hAnsi="Times New Roman" w:cs="Times New Roman"/>
          <w:sz w:val="24"/>
          <w:szCs w:val="24"/>
        </w:rPr>
        <w:t xml:space="preserve"> siempre tienen la mejor disposición </w:t>
      </w:r>
      <w:r w:rsidR="00B71909">
        <w:rPr>
          <w:rFonts w:ascii="Times New Roman" w:hAnsi="Times New Roman" w:cs="Times New Roman"/>
          <w:sz w:val="24"/>
          <w:szCs w:val="24"/>
        </w:rPr>
        <w:t xml:space="preserve">para ver temas menores y no traerlos necesariamente a la mesa del concejo. </w:t>
      </w:r>
    </w:p>
    <w:p w:rsidR="00C62284" w:rsidRDefault="00C62284" w:rsidP="007A1E4F">
      <w:pPr>
        <w:pStyle w:val="Sinespaciado"/>
        <w:jc w:val="both"/>
        <w:rPr>
          <w:rFonts w:ascii="Times New Roman" w:hAnsi="Times New Roman" w:cs="Times New Roman"/>
          <w:sz w:val="24"/>
          <w:szCs w:val="24"/>
        </w:rPr>
      </w:pPr>
    </w:p>
    <w:p w:rsidR="00C62284" w:rsidRDefault="00C62284"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9.7.</w:t>
      </w:r>
      <w:r w:rsidR="000E7E93">
        <w:rPr>
          <w:rFonts w:ascii="Times New Roman" w:hAnsi="Times New Roman" w:cs="Times New Roman"/>
          <w:b/>
          <w:sz w:val="24"/>
          <w:szCs w:val="24"/>
        </w:rPr>
        <w:t xml:space="preserve"> Consulta, Concejal Sr. Fernando Aranda B.</w:t>
      </w:r>
    </w:p>
    <w:p w:rsidR="00C62284" w:rsidRDefault="00C62284" w:rsidP="007A1E4F">
      <w:pPr>
        <w:pStyle w:val="Sinespaciado"/>
        <w:jc w:val="both"/>
        <w:rPr>
          <w:rFonts w:ascii="Times New Roman" w:hAnsi="Times New Roman" w:cs="Times New Roman"/>
          <w:b/>
          <w:sz w:val="24"/>
          <w:szCs w:val="24"/>
        </w:rPr>
      </w:pPr>
    </w:p>
    <w:p w:rsidR="00C62284" w:rsidRDefault="00C62284"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le gustaría </w:t>
      </w:r>
      <w:r w:rsidR="00DB232B">
        <w:rPr>
          <w:rFonts w:ascii="Times New Roman" w:hAnsi="Times New Roman" w:cs="Times New Roman"/>
          <w:sz w:val="24"/>
          <w:szCs w:val="24"/>
        </w:rPr>
        <w:t xml:space="preserve">conocer cómo va avanzando el proyecto de la calle Costanera para el tema del hospital; porque tiene entendido que el proyecto del hospital de Casablanca ya está en su fase final, entonces no </w:t>
      </w:r>
      <w:r w:rsidR="004D026E">
        <w:rPr>
          <w:rFonts w:ascii="Times New Roman" w:hAnsi="Times New Roman" w:cs="Times New Roman"/>
          <w:sz w:val="24"/>
          <w:szCs w:val="24"/>
        </w:rPr>
        <w:t xml:space="preserve">quisiéramos nosotros </w:t>
      </w:r>
      <w:r w:rsidR="00DB232B">
        <w:rPr>
          <w:rFonts w:ascii="Times New Roman" w:hAnsi="Times New Roman" w:cs="Times New Roman"/>
          <w:sz w:val="24"/>
          <w:szCs w:val="24"/>
        </w:rPr>
        <w:t xml:space="preserve">que </w:t>
      </w:r>
      <w:r w:rsidR="004D026E">
        <w:rPr>
          <w:rFonts w:ascii="Times New Roman" w:hAnsi="Times New Roman" w:cs="Times New Roman"/>
          <w:sz w:val="24"/>
          <w:szCs w:val="24"/>
        </w:rPr>
        <w:t>se afectara</w:t>
      </w:r>
      <w:r w:rsidR="00DB232B">
        <w:rPr>
          <w:rFonts w:ascii="Times New Roman" w:hAnsi="Times New Roman" w:cs="Times New Roman"/>
          <w:sz w:val="24"/>
          <w:szCs w:val="24"/>
        </w:rPr>
        <w:t xml:space="preserve"> la construcción del hospital por la falta del proyecto que tiene que salir a la calle Juan Verdaguer.</w:t>
      </w:r>
      <w:r w:rsidR="00A04447">
        <w:rPr>
          <w:rFonts w:ascii="Times New Roman" w:hAnsi="Times New Roman" w:cs="Times New Roman"/>
          <w:sz w:val="24"/>
          <w:szCs w:val="24"/>
        </w:rPr>
        <w:t xml:space="preserve"> Lo señala porque la idea es que no les vaya a rebotar </w:t>
      </w:r>
      <w:r w:rsidR="000F1007">
        <w:rPr>
          <w:rFonts w:ascii="Times New Roman" w:hAnsi="Times New Roman" w:cs="Times New Roman"/>
          <w:sz w:val="24"/>
          <w:szCs w:val="24"/>
        </w:rPr>
        <w:t>como Casablanca la responsabilidad de ese proyecto.</w:t>
      </w:r>
    </w:p>
    <w:p w:rsidR="00DB232B" w:rsidRDefault="00DB232B"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 don Luis Oyaneder cuánto le falta a eso.</w:t>
      </w:r>
    </w:p>
    <w:p w:rsidR="009C70B1" w:rsidRDefault="00DB232B"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al respecto informa que faltan dos semanas, y ya se tienen todas las mediciones hechas </w:t>
      </w:r>
      <w:r w:rsidR="00041BD0">
        <w:rPr>
          <w:rFonts w:ascii="Times New Roman" w:hAnsi="Times New Roman" w:cs="Times New Roman"/>
          <w:sz w:val="24"/>
          <w:szCs w:val="24"/>
        </w:rPr>
        <w:t>y están en contacto con e</w:t>
      </w:r>
      <w:r w:rsidR="00A67EA4">
        <w:rPr>
          <w:rFonts w:ascii="Times New Roman" w:hAnsi="Times New Roman" w:cs="Times New Roman"/>
          <w:sz w:val="24"/>
          <w:szCs w:val="24"/>
        </w:rPr>
        <w:t>l</w:t>
      </w:r>
      <w:r w:rsidR="00041BD0">
        <w:rPr>
          <w:rFonts w:ascii="Times New Roman" w:hAnsi="Times New Roman" w:cs="Times New Roman"/>
          <w:sz w:val="24"/>
          <w:szCs w:val="24"/>
        </w:rPr>
        <w:t xml:space="preserve"> Depto. Jurídico porque hay que expropiar una franja.</w:t>
      </w:r>
    </w:p>
    <w:p w:rsidR="00A67EA4" w:rsidRDefault="00A67EA4"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agrega informando que ha estado en conversaciones con Max Zimmermann sobre el tema, y se está al tanto que esto </w:t>
      </w:r>
      <w:r w:rsidR="00A04447">
        <w:rPr>
          <w:rFonts w:ascii="Times New Roman" w:hAnsi="Times New Roman" w:cs="Times New Roman"/>
          <w:sz w:val="24"/>
          <w:szCs w:val="24"/>
        </w:rPr>
        <w:t xml:space="preserve">tiene que sacarse rápido. </w:t>
      </w:r>
      <w:r w:rsidR="000F1007">
        <w:rPr>
          <w:rFonts w:ascii="Times New Roman" w:hAnsi="Times New Roman" w:cs="Times New Roman"/>
          <w:sz w:val="24"/>
          <w:szCs w:val="24"/>
        </w:rPr>
        <w:t xml:space="preserve">Le señala al concejal Sr. Aranda que no se preocupe </w:t>
      </w:r>
      <w:r w:rsidR="000E6747">
        <w:rPr>
          <w:rFonts w:ascii="Times New Roman" w:hAnsi="Times New Roman" w:cs="Times New Roman"/>
          <w:sz w:val="24"/>
          <w:szCs w:val="24"/>
        </w:rPr>
        <w:t>porque se pondrá todo el esfuerzo para no ser los culpables por atrasos.</w:t>
      </w:r>
    </w:p>
    <w:p w:rsidR="00177069" w:rsidRDefault="00177069" w:rsidP="007A1E4F">
      <w:pPr>
        <w:pStyle w:val="Sinespaciado"/>
        <w:jc w:val="both"/>
        <w:rPr>
          <w:rFonts w:ascii="Times New Roman" w:hAnsi="Times New Roman" w:cs="Times New Roman"/>
          <w:sz w:val="24"/>
          <w:szCs w:val="24"/>
        </w:rPr>
      </w:pPr>
    </w:p>
    <w:p w:rsidR="00177069" w:rsidRDefault="00177069"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t>9.8.</w:t>
      </w:r>
      <w:r w:rsidR="002157E0">
        <w:rPr>
          <w:rFonts w:ascii="Times New Roman" w:hAnsi="Times New Roman" w:cs="Times New Roman"/>
          <w:b/>
          <w:sz w:val="24"/>
          <w:szCs w:val="24"/>
        </w:rPr>
        <w:t xml:space="preserve">  Consulta, Concejal Sr. Iván Durán P.</w:t>
      </w:r>
    </w:p>
    <w:p w:rsidR="00177069" w:rsidRDefault="00177069" w:rsidP="007A1E4F">
      <w:pPr>
        <w:pStyle w:val="Sinespaciado"/>
        <w:jc w:val="both"/>
        <w:rPr>
          <w:rFonts w:ascii="Times New Roman" w:hAnsi="Times New Roman" w:cs="Times New Roman"/>
          <w:b/>
          <w:sz w:val="24"/>
          <w:szCs w:val="24"/>
        </w:rPr>
      </w:pPr>
    </w:p>
    <w:p w:rsidR="00177069" w:rsidRDefault="00177069"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respecto al tema del arriendo de la escuela de Los Maitenes consulta si quedó sacramentado en la sesión de concejo pasado por tanto no hay nada más que hacer. </w:t>
      </w:r>
    </w:p>
    <w:p w:rsidR="00177069" w:rsidRDefault="00177069"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00C9B">
        <w:rPr>
          <w:rFonts w:ascii="Times New Roman" w:hAnsi="Times New Roman" w:cs="Times New Roman"/>
          <w:sz w:val="24"/>
          <w:szCs w:val="24"/>
        </w:rPr>
        <w:t>al respecto informa que hay una autorización del concejo para que se pueda arrendar, lo cual no está hecho aún, se está viendo se quiere participar con la comunidad, se quiere ver los pro y los contra. Señala que no se pueden olvidar que un colegio particular que tiene más de 150 alumnos en Casablanca, tiene mucho profesorado y gente que es de la comuna, y el desarrollo de Casablanca también necesita colegios particulares buenos, y perder un colegio como este no es bueno para la comunidad ni para el desarrollo</w:t>
      </w:r>
      <w:r w:rsidR="002F5A65">
        <w:rPr>
          <w:rFonts w:ascii="Times New Roman" w:hAnsi="Times New Roman" w:cs="Times New Roman"/>
          <w:sz w:val="24"/>
          <w:szCs w:val="24"/>
        </w:rPr>
        <w:t xml:space="preserve"> de Casablanca. Es por eso, que estos temas hay que tratarlos bien objetivamente</w:t>
      </w:r>
      <w:r w:rsidR="00B315EB">
        <w:rPr>
          <w:rFonts w:ascii="Times New Roman" w:hAnsi="Times New Roman" w:cs="Times New Roman"/>
          <w:sz w:val="24"/>
          <w:szCs w:val="24"/>
        </w:rPr>
        <w:t xml:space="preserve"> y ver los pro y los contra, y no tomarlos como temas un poco politizados, cree que es importante ver qué opina la gente de Los Maitenes, ver cuáles serían los adelantos que podría producirle a Los Maitenes esto, ya que esta localidad en los últimos tiempos no se ha desarrollado a la velocidad que se han desarrollado otros sectores, y quizás la actividad de un colegio le produzca una revitalización de empleo, de comercio y distintas cosas a una localidad que le haría bastante bien, entonces todo esto hay que pensarlo y revisarlo. Pero, quiere que el concejo sepa que se tiene una autorización para, </w:t>
      </w:r>
      <w:r w:rsidR="00C27C66">
        <w:rPr>
          <w:rFonts w:ascii="Times New Roman" w:hAnsi="Times New Roman" w:cs="Times New Roman"/>
          <w:sz w:val="24"/>
          <w:szCs w:val="24"/>
        </w:rPr>
        <w:t xml:space="preserve">pero eso </w:t>
      </w:r>
      <w:r w:rsidR="00B315EB">
        <w:rPr>
          <w:rFonts w:ascii="Times New Roman" w:hAnsi="Times New Roman" w:cs="Times New Roman"/>
          <w:sz w:val="24"/>
          <w:szCs w:val="24"/>
        </w:rPr>
        <w:t xml:space="preserve">no se ha ejecutado </w:t>
      </w:r>
      <w:r w:rsidR="00C27C66">
        <w:rPr>
          <w:rFonts w:ascii="Times New Roman" w:hAnsi="Times New Roman" w:cs="Times New Roman"/>
          <w:sz w:val="24"/>
          <w:szCs w:val="24"/>
        </w:rPr>
        <w:t xml:space="preserve">y no se </w:t>
      </w:r>
      <w:r w:rsidR="00B315EB">
        <w:rPr>
          <w:rFonts w:ascii="Times New Roman" w:hAnsi="Times New Roman" w:cs="Times New Roman"/>
          <w:sz w:val="24"/>
          <w:szCs w:val="24"/>
        </w:rPr>
        <w:t>ha llegado a un término y a una negociación con respecto a eso.</w:t>
      </w:r>
    </w:p>
    <w:p w:rsidR="000E6747" w:rsidRDefault="00331F5F"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le consulta al Alcalde </w:t>
      </w:r>
      <w:r w:rsidR="004E5228">
        <w:rPr>
          <w:rFonts w:ascii="Times New Roman" w:hAnsi="Times New Roman" w:cs="Times New Roman"/>
          <w:sz w:val="24"/>
          <w:szCs w:val="24"/>
        </w:rPr>
        <w:t>si no se cierra que a lo mejor otras instituciones puedan participar, por ejemplo, si se han dado cuenta en el transcurso del tiempo, el colegio de Mundo Nuevo</w:t>
      </w:r>
      <w:r w:rsidR="00EA5B34">
        <w:rPr>
          <w:rFonts w:ascii="Times New Roman" w:hAnsi="Times New Roman" w:cs="Times New Roman"/>
          <w:sz w:val="24"/>
          <w:szCs w:val="24"/>
        </w:rPr>
        <w:t xml:space="preserve"> no ha traído ningún adelanto para dicha localidad, o sea no hay un negocio al lado o un establecimiento, donde se pueda decir que un colegio traerá adelanto a Los Maitenes</w:t>
      </w:r>
      <w:r w:rsidR="00B63127">
        <w:rPr>
          <w:rFonts w:ascii="Times New Roman" w:hAnsi="Times New Roman" w:cs="Times New Roman"/>
          <w:sz w:val="24"/>
          <w:szCs w:val="24"/>
        </w:rPr>
        <w:t xml:space="preserve">. Por ello, cree que  a lo mejor se podría escuchar otras instituciones </w:t>
      </w:r>
      <w:r w:rsidR="006F7401">
        <w:rPr>
          <w:rFonts w:ascii="Times New Roman" w:hAnsi="Times New Roman" w:cs="Times New Roman"/>
          <w:sz w:val="24"/>
          <w:szCs w:val="24"/>
        </w:rPr>
        <w:t xml:space="preserve">por ejemplo, hacer </w:t>
      </w:r>
      <w:r w:rsidR="00461774">
        <w:rPr>
          <w:rFonts w:ascii="Times New Roman" w:hAnsi="Times New Roman" w:cs="Times New Roman"/>
          <w:sz w:val="24"/>
          <w:szCs w:val="24"/>
        </w:rPr>
        <w:t>escuela edificio que sí podría servir para Casablanca para el sector de Los Maitenes, tener una escuela para personas discapacitadas para después que salgan de la escuela Humberto Mo</w:t>
      </w:r>
      <w:r w:rsidR="002A145E">
        <w:rPr>
          <w:rFonts w:ascii="Times New Roman" w:hAnsi="Times New Roman" w:cs="Times New Roman"/>
          <w:sz w:val="24"/>
          <w:szCs w:val="24"/>
        </w:rPr>
        <w:t>a</w:t>
      </w:r>
      <w:r w:rsidR="00461774">
        <w:rPr>
          <w:rFonts w:ascii="Times New Roman" w:hAnsi="Times New Roman" w:cs="Times New Roman"/>
          <w:sz w:val="24"/>
          <w:szCs w:val="24"/>
        </w:rPr>
        <w:t>th</w:t>
      </w:r>
      <w:r w:rsidR="002A145E">
        <w:rPr>
          <w:rFonts w:ascii="Times New Roman" w:hAnsi="Times New Roman" w:cs="Times New Roman"/>
          <w:sz w:val="24"/>
          <w:szCs w:val="24"/>
        </w:rPr>
        <w:t xml:space="preserve">, </w:t>
      </w:r>
      <w:r w:rsidR="00974CBF">
        <w:rPr>
          <w:rFonts w:ascii="Times New Roman" w:hAnsi="Times New Roman" w:cs="Times New Roman"/>
          <w:sz w:val="24"/>
          <w:szCs w:val="24"/>
        </w:rPr>
        <w:t xml:space="preserve">ya que hay proyectos </w:t>
      </w:r>
      <w:r w:rsidR="002A145E">
        <w:rPr>
          <w:rFonts w:ascii="Times New Roman" w:hAnsi="Times New Roman" w:cs="Times New Roman"/>
          <w:sz w:val="24"/>
          <w:szCs w:val="24"/>
        </w:rPr>
        <w:t xml:space="preserve">que </w:t>
      </w:r>
      <w:r w:rsidR="00974CBF">
        <w:rPr>
          <w:rFonts w:ascii="Times New Roman" w:hAnsi="Times New Roman" w:cs="Times New Roman"/>
          <w:sz w:val="24"/>
          <w:szCs w:val="24"/>
        </w:rPr>
        <w:t xml:space="preserve">podría presentar </w:t>
      </w:r>
      <w:r w:rsidR="002A145E">
        <w:rPr>
          <w:rFonts w:ascii="Times New Roman" w:hAnsi="Times New Roman" w:cs="Times New Roman"/>
          <w:sz w:val="24"/>
          <w:szCs w:val="24"/>
        </w:rPr>
        <w:t>el Colegio de Profesores</w:t>
      </w:r>
      <w:r w:rsidR="00974CBF">
        <w:rPr>
          <w:rFonts w:ascii="Times New Roman" w:hAnsi="Times New Roman" w:cs="Times New Roman"/>
          <w:sz w:val="24"/>
          <w:szCs w:val="24"/>
        </w:rPr>
        <w:t xml:space="preserve"> por ejemplo</w:t>
      </w:r>
      <w:r w:rsidR="002A145E">
        <w:rPr>
          <w:rFonts w:ascii="Times New Roman" w:hAnsi="Times New Roman" w:cs="Times New Roman"/>
          <w:sz w:val="24"/>
          <w:szCs w:val="24"/>
        </w:rPr>
        <w:t xml:space="preserve">, </w:t>
      </w:r>
      <w:r w:rsidR="00D105AC">
        <w:rPr>
          <w:rFonts w:ascii="Times New Roman" w:hAnsi="Times New Roman" w:cs="Times New Roman"/>
          <w:sz w:val="24"/>
          <w:szCs w:val="24"/>
        </w:rPr>
        <w:t>y que el Alcalde tome la determinación final</w:t>
      </w:r>
      <w:r w:rsidR="00562607">
        <w:rPr>
          <w:rFonts w:ascii="Times New Roman" w:hAnsi="Times New Roman" w:cs="Times New Roman"/>
          <w:sz w:val="24"/>
          <w:szCs w:val="24"/>
        </w:rPr>
        <w:t>, pero que se dé la oportunidad a la gente de escucharlos.</w:t>
      </w:r>
    </w:p>
    <w:p w:rsidR="009C70B1" w:rsidRDefault="00974CBF"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a medida que los concejales vayan conociendo todo lo que se ha ido avanzando, la perspectiva que van a tener es distinta</w:t>
      </w:r>
      <w:r w:rsidR="000B4F81">
        <w:rPr>
          <w:rFonts w:ascii="Times New Roman" w:hAnsi="Times New Roman" w:cs="Times New Roman"/>
          <w:sz w:val="24"/>
          <w:szCs w:val="24"/>
        </w:rPr>
        <w:t>;</w:t>
      </w:r>
      <w:r>
        <w:rPr>
          <w:rFonts w:ascii="Times New Roman" w:hAnsi="Times New Roman" w:cs="Times New Roman"/>
          <w:sz w:val="24"/>
          <w:szCs w:val="24"/>
        </w:rPr>
        <w:t xml:space="preserve"> porque sí están viendo un tema de armar una OTEC en Casablanca, sí están avanzando en varias líneas donde muchas veces no se sabe, porque </w:t>
      </w:r>
      <w:r w:rsidR="000B4F81">
        <w:rPr>
          <w:rFonts w:ascii="Times New Roman" w:hAnsi="Times New Roman" w:cs="Times New Roman"/>
          <w:sz w:val="24"/>
          <w:szCs w:val="24"/>
        </w:rPr>
        <w:t xml:space="preserve">el trabajo de la hormiga muchas veces no se nota tanto pero sí van avanzando. Entonces, cree que el colegio de profesores en lo personal, debería preocuparse personalmente de mejorar la educación de nuestra gente y de nuestros niños y niñas de Casablanca. Por tanto, cree que la primera preocupación que tiene que tener el colegio de profesores en este minuto, es tener los mejores SIMCE, las mejores PSU ojalá de Chile en nuestros colegios. Ahora, el preocuparse por un colegio que se tuvo que cerrar por todas las condiciones que el concejo lo sabe, porque no habían alumnos de la </w:t>
      </w:r>
      <w:r w:rsidR="000B4F81">
        <w:rPr>
          <w:rFonts w:ascii="Times New Roman" w:hAnsi="Times New Roman" w:cs="Times New Roman"/>
          <w:sz w:val="24"/>
          <w:szCs w:val="24"/>
        </w:rPr>
        <w:lastRenderedPageBreak/>
        <w:t>localidad. Entonces, el tratar de empezar a “manosear” le parece que no es lo prudente, sino que hay que hacer las cosas pensadas y con calma.</w:t>
      </w:r>
    </w:p>
    <w:p w:rsidR="009C70B1" w:rsidRDefault="000B4F81"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562D6F">
        <w:rPr>
          <w:rFonts w:ascii="Times New Roman" w:hAnsi="Times New Roman" w:cs="Times New Roman"/>
          <w:sz w:val="24"/>
          <w:szCs w:val="24"/>
        </w:rPr>
        <w:t xml:space="preserve">solicita al Alcalde que si es factible se escuche a otras instituciones, porque si están </w:t>
      </w:r>
      <w:r w:rsidR="00BF419F">
        <w:rPr>
          <w:rFonts w:ascii="Times New Roman" w:hAnsi="Times New Roman" w:cs="Times New Roman"/>
          <w:sz w:val="24"/>
          <w:szCs w:val="24"/>
        </w:rPr>
        <w:t>por poner f</w:t>
      </w:r>
      <w:r w:rsidR="00562D6F">
        <w:rPr>
          <w:rFonts w:ascii="Times New Roman" w:hAnsi="Times New Roman" w:cs="Times New Roman"/>
          <w:sz w:val="24"/>
          <w:szCs w:val="24"/>
        </w:rPr>
        <w:t xml:space="preserve">in al lucro y no a ganar dinero con la educación, cree que de </w:t>
      </w:r>
      <w:r w:rsidR="00BF419F">
        <w:rPr>
          <w:rFonts w:ascii="Times New Roman" w:hAnsi="Times New Roman" w:cs="Times New Roman"/>
          <w:sz w:val="24"/>
          <w:szCs w:val="24"/>
        </w:rPr>
        <w:t>una u otra manera están incentivando a que estos colegios den nuevamente con el lucro</w:t>
      </w:r>
      <w:r w:rsidR="00487993">
        <w:rPr>
          <w:rFonts w:ascii="Times New Roman" w:hAnsi="Times New Roman" w:cs="Times New Roman"/>
          <w:sz w:val="24"/>
          <w:szCs w:val="24"/>
        </w:rPr>
        <w:t xml:space="preserve"> y </w:t>
      </w:r>
      <w:r w:rsidR="00CF5F3A">
        <w:rPr>
          <w:rFonts w:ascii="Times New Roman" w:hAnsi="Times New Roman" w:cs="Times New Roman"/>
          <w:sz w:val="24"/>
          <w:szCs w:val="24"/>
        </w:rPr>
        <w:t>este colegio es particular.</w:t>
      </w:r>
    </w:p>
    <w:p w:rsidR="00CF5F3A" w:rsidRDefault="00CF5F3A"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le indica al concejal Sr. Du</w:t>
      </w:r>
      <w:r w:rsidR="008C6939">
        <w:rPr>
          <w:rFonts w:ascii="Times New Roman" w:hAnsi="Times New Roman" w:cs="Times New Roman"/>
          <w:sz w:val="24"/>
          <w:szCs w:val="24"/>
        </w:rPr>
        <w:t>rán que le nombre a alguien que trabaja gratis en la vida. Porque toda la gente que habla del lucro, palabrita que se ha manoseado mucho</w:t>
      </w:r>
      <w:r w:rsidR="0078238E">
        <w:rPr>
          <w:rFonts w:ascii="Times New Roman" w:hAnsi="Times New Roman" w:cs="Times New Roman"/>
          <w:sz w:val="24"/>
          <w:szCs w:val="24"/>
        </w:rPr>
        <w:t xml:space="preserve"> y no quiere que esto se transforme en un tema político.</w:t>
      </w:r>
      <w:r w:rsidR="00EC6C34">
        <w:rPr>
          <w:rFonts w:ascii="Times New Roman" w:hAnsi="Times New Roman" w:cs="Times New Roman"/>
          <w:sz w:val="24"/>
          <w:szCs w:val="24"/>
        </w:rPr>
        <w:t xml:space="preserve"> Señala que, </w:t>
      </w:r>
      <w:r w:rsidR="00443EF5">
        <w:rPr>
          <w:rFonts w:ascii="Times New Roman" w:hAnsi="Times New Roman" w:cs="Times New Roman"/>
          <w:sz w:val="24"/>
          <w:szCs w:val="24"/>
        </w:rPr>
        <w:t>lo mismo les sucedió con la escuela Humberto Moath, cuando en algún minuto los trataron de parar con el centro comunitario de rehabilitación sin saber ni siquiera lo que se estaba armando y sin saber ni siquiera lo que opinaba la gante. Entonces, eso de hablar a nombre de la gente, no es tan así, y por eso hay que tener las reuniones como lo señaló la concejala Srta. Ordóñez en la localidad de Los Maitenes</w:t>
      </w:r>
      <w:r w:rsidR="00B107D2">
        <w:rPr>
          <w:rFonts w:ascii="Times New Roman" w:hAnsi="Times New Roman" w:cs="Times New Roman"/>
          <w:sz w:val="24"/>
          <w:szCs w:val="24"/>
        </w:rPr>
        <w:t>.</w:t>
      </w:r>
    </w:p>
    <w:p w:rsidR="00B107D2" w:rsidRDefault="00B107D2" w:rsidP="007A1E4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también ha tenido reuniones con la gente del club deportivo y de la junta de vecinos, entonces lo que se plantea no es pensar o no, sino que simplemente está solicitando si es factible que otras instituciones también vengan a exponer los proyectos.</w:t>
      </w:r>
    </w:p>
    <w:p w:rsidR="009C70B1" w:rsidRDefault="00B107D2"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en lo personal, lo importante es la gente de Los Maitenes y del club deportivo con respecto a la escuela.</w:t>
      </w:r>
    </w:p>
    <w:p w:rsidR="009C70B1" w:rsidRDefault="00B107D2"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comenta que le llama la atención un punto, porque el municipio no está </w:t>
      </w:r>
      <w:r w:rsidRPr="002D71BC">
        <w:rPr>
          <w:rFonts w:ascii="Times New Roman" w:hAnsi="Times New Roman" w:cs="Times New Roman"/>
          <w:sz w:val="24"/>
          <w:szCs w:val="24"/>
        </w:rPr>
        <w:t xml:space="preserve">buscando </w:t>
      </w:r>
      <w:r w:rsidR="00BB5EAF" w:rsidRPr="002D71BC">
        <w:rPr>
          <w:rFonts w:ascii="Times New Roman" w:hAnsi="Times New Roman" w:cs="Times New Roman"/>
          <w:sz w:val="24"/>
          <w:szCs w:val="24"/>
        </w:rPr>
        <w:t>armar</w:t>
      </w:r>
      <w:r w:rsidR="002D71BC" w:rsidRPr="002D71BC">
        <w:rPr>
          <w:rFonts w:ascii="Times New Roman" w:hAnsi="Times New Roman" w:cs="Times New Roman"/>
          <w:sz w:val="24"/>
          <w:szCs w:val="24"/>
        </w:rPr>
        <w:t xml:space="preserve"> escuela,</w:t>
      </w:r>
      <w:r w:rsidRPr="002D71BC">
        <w:rPr>
          <w:rFonts w:ascii="Times New Roman" w:hAnsi="Times New Roman" w:cs="Times New Roman"/>
          <w:sz w:val="24"/>
          <w:szCs w:val="24"/>
        </w:rPr>
        <w:t xml:space="preserve"> es un privado que está pidiendo arrendar un sitio </w:t>
      </w:r>
      <w:r w:rsidR="00CF648C" w:rsidRPr="002D71BC">
        <w:rPr>
          <w:rFonts w:ascii="Times New Roman" w:hAnsi="Times New Roman" w:cs="Times New Roman"/>
          <w:sz w:val="24"/>
          <w:szCs w:val="24"/>
        </w:rPr>
        <w:t>donde había una escuela y no hay fondos municipales</w:t>
      </w:r>
      <w:r w:rsidR="00CF648C">
        <w:rPr>
          <w:rFonts w:ascii="Times New Roman" w:hAnsi="Times New Roman" w:cs="Times New Roman"/>
          <w:sz w:val="24"/>
          <w:szCs w:val="24"/>
        </w:rPr>
        <w:t xml:space="preserve"> para un desarrollo. Entonces, no sabe de qué fondos</w:t>
      </w:r>
      <w:r w:rsidR="00172A59">
        <w:rPr>
          <w:rFonts w:ascii="Times New Roman" w:hAnsi="Times New Roman" w:cs="Times New Roman"/>
          <w:sz w:val="24"/>
          <w:szCs w:val="24"/>
        </w:rPr>
        <w:t xml:space="preserve"> se está hablando o de qué instituciones se quieren formar; o sea hoy día el problema de Los Maitenes es que eran solamente seis alumnos, lo cual no cumple los estándares, y hoy día es un lugar que se está ocupando para que alojen universitarios que vienen a hacer su práctica profesional, es un lugar que tiene que replantearse y una institución privada está pidiendo un arriendo limitado por una cantidad de años mientras ellos resuelven su tema. Por tanto, no hay una intención de la municipalidad de buscar un nuevo establecimiento, no se ha planteado hacer un nuevo colegio</w:t>
      </w:r>
      <w:r w:rsidR="00CC5022">
        <w:rPr>
          <w:rFonts w:ascii="Times New Roman" w:hAnsi="Times New Roman" w:cs="Times New Roman"/>
          <w:sz w:val="24"/>
          <w:szCs w:val="24"/>
        </w:rPr>
        <w:t>, y no se ha planteado invertir nuevos recursos</w:t>
      </w:r>
      <w:r w:rsidR="002D71BC">
        <w:rPr>
          <w:rFonts w:ascii="Times New Roman" w:hAnsi="Times New Roman" w:cs="Times New Roman"/>
          <w:sz w:val="24"/>
          <w:szCs w:val="24"/>
        </w:rPr>
        <w:t>; el municipio ya invierte una cantidad de recursos importantes y han bajado la deuda histórica que traía la administración anterior en cuanto a los gastos SEP y gastos educacionales, se han desarrollado programas de formación. Y, de la misma forma donde se han podido generar instancias como ha sido el CCR que este año se logrará haber dado casi diecinueve mil horas de atención gratuita a nuestros vecinos en conjunto con la familia Humberto Moath, donde los niños hoy día reciben un beneficio es porque se ha logrado trabajar con tiempo</w:t>
      </w:r>
      <w:r w:rsidR="007F21E9">
        <w:rPr>
          <w:rFonts w:ascii="Times New Roman" w:hAnsi="Times New Roman" w:cs="Times New Roman"/>
          <w:sz w:val="24"/>
          <w:szCs w:val="24"/>
        </w:rPr>
        <w:t xml:space="preserve">. Por tanto, el municipio no está buscando armar un nuevo colegio, es un privado que quiere arrendar un inmueble, donde el municipio no tendría que incurrir en ningún gasto. Entonces, no es que se esté buscando nuevas propuestas, ya que hay un privado que está solicitando un tema puntual, y lo que hay que responder </w:t>
      </w:r>
      <w:r w:rsidR="005A7348">
        <w:rPr>
          <w:rFonts w:ascii="Times New Roman" w:hAnsi="Times New Roman" w:cs="Times New Roman"/>
          <w:sz w:val="24"/>
          <w:szCs w:val="24"/>
        </w:rPr>
        <w:t>si efectivamente se accede o no al arriendo en las circunstancias y en las formas que corresponde.</w:t>
      </w:r>
    </w:p>
    <w:p w:rsidR="005A7348" w:rsidRDefault="005A7348" w:rsidP="007A1E4F">
      <w:pPr>
        <w:pStyle w:val="Sinespaciado"/>
        <w:jc w:val="both"/>
        <w:rPr>
          <w:rFonts w:ascii="Times New Roman" w:hAnsi="Times New Roman" w:cs="Times New Roman"/>
          <w:sz w:val="24"/>
          <w:szCs w:val="24"/>
        </w:rPr>
      </w:pPr>
    </w:p>
    <w:p w:rsidR="009C70B1" w:rsidRPr="00D86E0D" w:rsidRDefault="009C70B1" w:rsidP="007A1E4F">
      <w:pPr>
        <w:pStyle w:val="Sinespaciado"/>
        <w:jc w:val="both"/>
        <w:rPr>
          <w:rFonts w:ascii="Times New Roman" w:hAnsi="Times New Roman" w:cs="Times New Roman"/>
          <w:sz w:val="24"/>
          <w:szCs w:val="24"/>
        </w:rPr>
      </w:pPr>
    </w:p>
    <w:p w:rsidR="00DB239F" w:rsidRDefault="00DB239F" w:rsidP="00DB239F">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Sesión a las 10:41 Hrs.</w:t>
      </w:r>
      <w:r w:rsidRPr="00C97C2F">
        <w:rPr>
          <w:rFonts w:ascii="Times New Roman" w:hAnsi="Times New Roman" w:cs="Times New Roman"/>
          <w:sz w:val="24"/>
          <w:szCs w:val="24"/>
        </w:rPr>
        <w:t xml:space="preserve">   </w:t>
      </w:r>
    </w:p>
    <w:p w:rsidR="00DB239F" w:rsidRDefault="00DB239F" w:rsidP="00DB239F">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DB239F" w:rsidRDefault="00DB239F" w:rsidP="00DB239F">
      <w:pPr>
        <w:pStyle w:val="Sinespaciado"/>
        <w:jc w:val="center"/>
        <w:rPr>
          <w:rFonts w:ascii="Times New Roman" w:hAnsi="Times New Roman" w:cs="Times New Roman"/>
          <w:sz w:val="24"/>
          <w:szCs w:val="24"/>
        </w:rPr>
      </w:pPr>
    </w:p>
    <w:p w:rsidR="00DB239F" w:rsidRDefault="00DB239F" w:rsidP="00DB239F">
      <w:pPr>
        <w:pStyle w:val="Sinespaciado"/>
        <w:jc w:val="both"/>
        <w:rPr>
          <w:rFonts w:ascii="Times New Roman" w:hAnsi="Times New Roman" w:cs="Times New Roman"/>
          <w:sz w:val="24"/>
          <w:szCs w:val="24"/>
        </w:rPr>
      </w:pPr>
    </w:p>
    <w:p w:rsidR="00DB239F" w:rsidRDefault="00DB239F" w:rsidP="00DB239F">
      <w:pPr>
        <w:pStyle w:val="Sinespaciado"/>
        <w:jc w:val="both"/>
        <w:rPr>
          <w:rFonts w:ascii="Times New Roman" w:hAnsi="Times New Roman" w:cs="Times New Roman"/>
          <w:sz w:val="24"/>
          <w:szCs w:val="24"/>
        </w:rPr>
      </w:pPr>
    </w:p>
    <w:p w:rsidR="00DB239F" w:rsidRDefault="00DB239F" w:rsidP="00DB239F">
      <w:pPr>
        <w:pStyle w:val="Sinespaciado"/>
        <w:jc w:val="both"/>
        <w:rPr>
          <w:rFonts w:ascii="Times New Roman" w:hAnsi="Times New Roman" w:cs="Times New Roman"/>
          <w:sz w:val="24"/>
          <w:szCs w:val="24"/>
        </w:rPr>
      </w:pPr>
    </w:p>
    <w:p w:rsidR="00DB239F" w:rsidRDefault="00DB239F" w:rsidP="00DB239F">
      <w:pPr>
        <w:pStyle w:val="Sinespaciado"/>
        <w:jc w:val="both"/>
        <w:rPr>
          <w:rFonts w:ascii="Times New Roman" w:hAnsi="Times New Roman" w:cs="Times New Roman"/>
          <w:sz w:val="24"/>
          <w:szCs w:val="24"/>
        </w:rPr>
      </w:pPr>
    </w:p>
    <w:p w:rsidR="00DB239F" w:rsidRDefault="00DB239F" w:rsidP="00DB239F">
      <w:pPr>
        <w:pStyle w:val="Sinespaciado"/>
        <w:jc w:val="both"/>
        <w:rPr>
          <w:rFonts w:ascii="Times New Roman" w:hAnsi="Times New Roman" w:cs="Times New Roman"/>
          <w:sz w:val="24"/>
          <w:szCs w:val="24"/>
        </w:rPr>
      </w:pPr>
    </w:p>
    <w:p w:rsidR="00DB239F" w:rsidRDefault="00DB239F" w:rsidP="00DB239F">
      <w:pPr>
        <w:pStyle w:val="Sinespaciado"/>
        <w:jc w:val="both"/>
        <w:rPr>
          <w:rFonts w:ascii="Times New Roman" w:hAnsi="Times New Roman" w:cs="Times New Roman"/>
          <w:sz w:val="24"/>
          <w:szCs w:val="24"/>
        </w:rPr>
      </w:pPr>
    </w:p>
    <w:p w:rsidR="00DB239F" w:rsidRDefault="00DB239F" w:rsidP="00DB239F">
      <w:pPr>
        <w:pStyle w:val="Sinespaciado"/>
        <w:jc w:val="both"/>
        <w:rPr>
          <w:rFonts w:ascii="Times New Roman" w:hAnsi="Times New Roman" w:cs="Times New Roman"/>
          <w:sz w:val="24"/>
          <w:szCs w:val="24"/>
        </w:rPr>
      </w:pPr>
    </w:p>
    <w:p w:rsidR="00DB239F" w:rsidRDefault="00DB239F" w:rsidP="00DB239F">
      <w:pPr>
        <w:pStyle w:val="Sinespaciado"/>
        <w:jc w:val="both"/>
        <w:rPr>
          <w:rFonts w:ascii="Times New Roman" w:hAnsi="Times New Roman" w:cs="Times New Roman"/>
          <w:sz w:val="24"/>
          <w:szCs w:val="24"/>
        </w:rPr>
      </w:pPr>
    </w:p>
    <w:p w:rsidR="00DB239F" w:rsidRDefault="00DB239F" w:rsidP="00DB239F">
      <w:pPr>
        <w:pStyle w:val="Sinespaciado"/>
        <w:jc w:val="both"/>
        <w:rPr>
          <w:rFonts w:ascii="Times New Roman" w:hAnsi="Times New Roman" w:cs="Times New Roman"/>
          <w:sz w:val="24"/>
          <w:szCs w:val="24"/>
        </w:rPr>
      </w:pPr>
    </w:p>
    <w:p w:rsidR="00DB239F" w:rsidRDefault="00DB239F" w:rsidP="00DB239F">
      <w:pPr>
        <w:pStyle w:val="Sinespaciado"/>
        <w:jc w:val="both"/>
        <w:rPr>
          <w:rFonts w:ascii="Times New Roman" w:hAnsi="Times New Roman" w:cs="Times New Roman"/>
          <w:sz w:val="24"/>
          <w:szCs w:val="24"/>
        </w:rPr>
      </w:pPr>
    </w:p>
    <w:p w:rsidR="00DB239F" w:rsidRPr="0042121B" w:rsidRDefault="00DB239F" w:rsidP="00DB239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DB239F" w:rsidRPr="0042121B" w:rsidRDefault="00DB239F" w:rsidP="00DB239F">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DB239F" w:rsidRPr="0042121B" w:rsidRDefault="00DB239F" w:rsidP="00DB239F">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DB239F" w:rsidRPr="0042121B" w:rsidRDefault="00DB239F" w:rsidP="00DB239F">
      <w:pPr>
        <w:pStyle w:val="Sinespaciado"/>
        <w:jc w:val="center"/>
        <w:rPr>
          <w:rFonts w:ascii="Times New Roman" w:hAnsi="Times New Roman" w:cs="Times New Roman"/>
          <w:sz w:val="24"/>
          <w:szCs w:val="24"/>
          <w:lang w:val="pt-BR"/>
        </w:rPr>
      </w:pPr>
    </w:p>
    <w:p w:rsidR="00DB239F" w:rsidRDefault="00DB239F" w:rsidP="00DB239F">
      <w:pPr>
        <w:pStyle w:val="Sinespaciado"/>
        <w:jc w:val="center"/>
        <w:rPr>
          <w:rFonts w:ascii="Times New Roman" w:hAnsi="Times New Roman" w:cs="Times New Roman"/>
          <w:sz w:val="24"/>
          <w:szCs w:val="24"/>
          <w:lang w:val="pt-BR"/>
        </w:rPr>
      </w:pPr>
    </w:p>
    <w:p w:rsidR="00DB239F" w:rsidRDefault="00DB239F" w:rsidP="00DB239F">
      <w:pPr>
        <w:pStyle w:val="Sinespaciado"/>
        <w:jc w:val="center"/>
        <w:rPr>
          <w:rFonts w:ascii="Times New Roman" w:hAnsi="Times New Roman" w:cs="Times New Roman"/>
          <w:sz w:val="24"/>
          <w:szCs w:val="24"/>
          <w:lang w:val="pt-BR"/>
        </w:rPr>
      </w:pPr>
    </w:p>
    <w:p w:rsidR="004A4436" w:rsidRDefault="004A4436" w:rsidP="00DB239F">
      <w:pPr>
        <w:pStyle w:val="Sinespaciado"/>
        <w:jc w:val="center"/>
        <w:rPr>
          <w:rFonts w:ascii="Times New Roman" w:hAnsi="Times New Roman" w:cs="Times New Roman"/>
          <w:sz w:val="24"/>
          <w:szCs w:val="24"/>
          <w:lang w:val="pt-BR"/>
        </w:rPr>
      </w:pPr>
    </w:p>
    <w:p w:rsidR="004A4436" w:rsidRPr="0042121B" w:rsidRDefault="004A4436" w:rsidP="004A443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4A4436" w:rsidRPr="0042121B" w:rsidRDefault="004A4436" w:rsidP="004A443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4A4436" w:rsidRPr="0042121B" w:rsidRDefault="004A4436" w:rsidP="004A443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4A4436" w:rsidRDefault="004A4436" w:rsidP="00DB239F">
      <w:pPr>
        <w:pStyle w:val="Sinespaciado"/>
        <w:jc w:val="center"/>
        <w:rPr>
          <w:rFonts w:ascii="Times New Roman" w:hAnsi="Times New Roman" w:cs="Times New Roman"/>
          <w:sz w:val="24"/>
          <w:szCs w:val="24"/>
          <w:lang w:val="pt-BR"/>
        </w:rPr>
      </w:pPr>
    </w:p>
    <w:p w:rsidR="004A4436" w:rsidRDefault="004A4436" w:rsidP="00DB239F">
      <w:pPr>
        <w:pStyle w:val="Sinespaciado"/>
        <w:jc w:val="center"/>
        <w:rPr>
          <w:rFonts w:ascii="Times New Roman" w:hAnsi="Times New Roman" w:cs="Times New Roman"/>
          <w:sz w:val="24"/>
          <w:szCs w:val="24"/>
          <w:lang w:val="pt-BR"/>
        </w:rPr>
      </w:pPr>
    </w:p>
    <w:p w:rsidR="004A4436" w:rsidRDefault="004A4436" w:rsidP="00DB239F">
      <w:pPr>
        <w:pStyle w:val="Sinespaciado"/>
        <w:jc w:val="center"/>
        <w:rPr>
          <w:rFonts w:ascii="Times New Roman" w:hAnsi="Times New Roman" w:cs="Times New Roman"/>
          <w:sz w:val="24"/>
          <w:szCs w:val="24"/>
          <w:lang w:val="pt-BR"/>
        </w:rPr>
      </w:pPr>
    </w:p>
    <w:p w:rsidR="004A4436" w:rsidRPr="0042121B" w:rsidRDefault="004A4436" w:rsidP="004A4436">
      <w:pPr>
        <w:pStyle w:val="Sinespaciado"/>
        <w:jc w:val="center"/>
        <w:rPr>
          <w:rFonts w:ascii="Times New Roman" w:hAnsi="Times New Roman" w:cs="Times New Roman"/>
          <w:sz w:val="24"/>
          <w:szCs w:val="24"/>
        </w:rPr>
      </w:pPr>
    </w:p>
    <w:p w:rsidR="004A4436" w:rsidRPr="0042121B" w:rsidRDefault="004A4436" w:rsidP="004A443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4A4436" w:rsidRPr="0042121B" w:rsidRDefault="004A4436" w:rsidP="004A4436">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4A4436" w:rsidRPr="0042121B" w:rsidRDefault="004A4436" w:rsidP="004A443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4A4436" w:rsidRPr="0042121B" w:rsidRDefault="004A4436" w:rsidP="00DB239F">
      <w:pPr>
        <w:pStyle w:val="Sinespaciado"/>
        <w:jc w:val="center"/>
        <w:rPr>
          <w:rFonts w:ascii="Times New Roman" w:hAnsi="Times New Roman" w:cs="Times New Roman"/>
          <w:sz w:val="24"/>
          <w:szCs w:val="24"/>
          <w:lang w:val="pt-BR"/>
        </w:rPr>
      </w:pPr>
    </w:p>
    <w:p w:rsidR="00DB239F" w:rsidRDefault="00DB239F" w:rsidP="00DB239F">
      <w:pPr>
        <w:pStyle w:val="Sinespaciado"/>
        <w:jc w:val="center"/>
        <w:rPr>
          <w:rFonts w:ascii="Times New Roman" w:hAnsi="Times New Roman" w:cs="Times New Roman"/>
          <w:sz w:val="24"/>
          <w:szCs w:val="24"/>
        </w:rPr>
      </w:pPr>
    </w:p>
    <w:p w:rsidR="004A4436" w:rsidRDefault="004A4436" w:rsidP="004A4436">
      <w:pPr>
        <w:pStyle w:val="Sinespaciado"/>
        <w:jc w:val="center"/>
        <w:rPr>
          <w:rFonts w:ascii="Times New Roman" w:hAnsi="Times New Roman" w:cs="Times New Roman"/>
          <w:sz w:val="24"/>
          <w:szCs w:val="24"/>
        </w:rPr>
      </w:pPr>
    </w:p>
    <w:p w:rsidR="004A4436" w:rsidRPr="0042121B" w:rsidRDefault="004A4436" w:rsidP="004A4436">
      <w:pPr>
        <w:pStyle w:val="Sinespaciado"/>
        <w:jc w:val="center"/>
        <w:rPr>
          <w:rFonts w:ascii="Times New Roman" w:hAnsi="Times New Roman" w:cs="Times New Roman"/>
          <w:sz w:val="24"/>
          <w:szCs w:val="24"/>
        </w:rPr>
      </w:pPr>
    </w:p>
    <w:p w:rsidR="004A4436" w:rsidRPr="0042121B" w:rsidRDefault="004A4436" w:rsidP="004A443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4A4436" w:rsidRPr="0042121B" w:rsidRDefault="004A4436" w:rsidP="004A4436">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4A4436" w:rsidRDefault="004A4436" w:rsidP="004A4436">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4A4436" w:rsidRDefault="004A4436" w:rsidP="00DB239F">
      <w:pPr>
        <w:pStyle w:val="Sinespaciado"/>
        <w:jc w:val="center"/>
        <w:rPr>
          <w:rFonts w:ascii="Times New Roman" w:hAnsi="Times New Roman" w:cs="Times New Roman"/>
          <w:sz w:val="24"/>
          <w:szCs w:val="24"/>
        </w:rPr>
      </w:pPr>
    </w:p>
    <w:p w:rsidR="00DB239F" w:rsidRPr="0042121B" w:rsidRDefault="00DB239F" w:rsidP="00DB239F">
      <w:pPr>
        <w:pStyle w:val="Sinespaciado"/>
        <w:jc w:val="center"/>
        <w:rPr>
          <w:rFonts w:ascii="Times New Roman" w:hAnsi="Times New Roman" w:cs="Times New Roman"/>
          <w:sz w:val="24"/>
          <w:szCs w:val="24"/>
          <w:lang w:val="pt-BR"/>
        </w:rPr>
      </w:pPr>
    </w:p>
    <w:p w:rsidR="00DB239F" w:rsidRDefault="00DB239F" w:rsidP="00DB239F">
      <w:pPr>
        <w:pStyle w:val="Sinespaciado"/>
        <w:jc w:val="center"/>
        <w:rPr>
          <w:rFonts w:ascii="Times New Roman" w:hAnsi="Times New Roman" w:cs="Times New Roman"/>
          <w:sz w:val="24"/>
          <w:szCs w:val="24"/>
        </w:rPr>
      </w:pPr>
    </w:p>
    <w:p w:rsidR="00DB239F" w:rsidRPr="0042121B" w:rsidRDefault="00DB239F" w:rsidP="00DB239F">
      <w:pPr>
        <w:pStyle w:val="Sinespaciado"/>
        <w:jc w:val="center"/>
        <w:rPr>
          <w:rFonts w:ascii="Times New Roman" w:hAnsi="Times New Roman" w:cs="Times New Roman"/>
          <w:sz w:val="24"/>
          <w:szCs w:val="24"/>
        </w:rPr>
      </w:pPr>
    </w:p>
    <w:p w:rsidR="00DB239F" w:rsidRPr="0042121B" w:rsidRDefault="00DB239F" w:rsidP="00DB239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B239F" w:rsidRPr="0042121B" w:rsidRDefault="00DB239F" w:rsidP="00DB239F">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DB239F" w:rsidRPr="0042121B" w:rsidRDefault="00DB239F" w:rsidP="00DB239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DB239F" w:rsidRDefault="00DB239F" w:rsidP="00DB239F">
      <w:pPr>
        <w:pStyle w:val="Sinespaciado"/>
        <w:jc w:val="center"/>
        <w:rPr>
          <w:rFonts w:ascii="Times New Roman" w:hAnsi="Times New Roman" w:cs="Times New Roman"/>
          <w:sz w:val="24"/>
          <w:szCs w:val="24"/>
        </w:rPr>
      </w:pPr>
    </w:p>
    <w:p w:rsidR="004A4436" w:rsidRPr="0042121B" w:rsidRDefault="004A4436" w:rsidP="00DB239F">
      <w:pPr>
        <w:pStyle w:val="Sinespaciado"/>
        <w:jc w:val="center"/>
        <w:rPr>
          <w:rFonts w:ascii="Times New Roman" w:hAnsi="Times New Roman" w:cs="Times New Roman"/>
          <w:sz w:val="24"/>
          <w:szCs w:val="24"/>
        </w:rPr>
      </w:pPr>
    </w:p>
    <w:p w:rsidR="00DB239F" w:rsidRPr="0042121B" w:rsidRDefault="00DB239F" w:rsidP="00DB239F">
      <w:pPr>
        <w:pStyle w:val="Sinespaciado"/>
        <w:jc w:val="center"/>
        <w:rPr>
          <w:rFonts w:ascii="Times New Roman" w:hAnsi="Times New Roman" w:cs="Times New Roman"/>
          <w:sz w:val="24"/>
          <w:szCs w:val="24"/>
        </w:rPr>
      </w:pPr>
    </w:p>
    <w:p w:rsidR="004A4436" w:rsidRDefault="004A4436" w:rsidP="004A4436">
      <w:pPr>
        <w:pStyle w:val="Sinespaciado"/>
        <w:jc w:val="center"/>
        <w:rPr>
          <w:rFonts w:ascii="Times New Roman" w:hAnsi="Times New Roman" w:cs="Times New Roman"/>
          <w:sz w:val="24"/>
          <w:szCs w:val="24"/>
        </w:rPr>
      </w:pPr>
    </w:p>
    <w:p w:rsidR="004A4436" w:rsidRDefault="004A4436" w:rsidP="004A4436">
      <w:pPr>
        <w:pStyle w:val="Sinespaciado"/>
        <w:jc w:val="center"/>
        <w:rPr>
          <w:rFonts w:ascii="Times New Roman" w:hAnsi="Times New Roman" w:cs="Times New Roman"/>
          <w:sz w:val="24"/>
          <w:szCs w:val="24"/>
        </w:rPr>
      </w:pPr>
    </w:p>
    <w:p w:rsidR="004A4436" w:rsidRPr="0042121B" w:rsidRDefault="004A4436" w:rsidP="004A4436">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4A4436" w:rsidRDefault="004A4436" w:rsidP="004A4436">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4A4436" w:rsidRPr="0042121B" w:rsidRDefault="004A4436" w:rsidP="004A4436">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4A4436" w:rsidRDefault="004A4436" w:rsidP="004A4436">
      <w:pPr>
        <w:pStyle w:val="Sinespaciado"/>
        <w:jc w:val="center"/>
        <w:rPr>
          <w:rFonts w:ascii="Times New Roman" w:hAnsi="Times New Roman" w:cs="Times New Roman"/>
          <w:sz w:val="24"/>
          <w:szCs w:val="24"/>
        </w:rPr>
      </w:pPr>
    </w:p>
    <w:p w:rsidR="004A4436" w:rsidRDefault="004A4436" w:rsidP="004A4436">
      <w:pPr>
        <w:pStyle w:val="Sinespaciado"/>
        <w:jc w:val="center"/>
        <w:rPr>
          <w:rFonts w:ascii="Times New Roman" w:hAnsi="Times New Roman" w:cs="Times New Roman"/>
          <w:sz w:val="24"/>
          <w:szCs w:val="24"/>
        </w:rPr>
      </w:pPr>
    </w:p>
    <w:p w:rsidR="004A4436" w:rsidRDefault="004A4436" w:rsidP="004A4436">
      <w:pPr>
        <w:pStyle w:val="Sinespaciado"/>
        <w:jc w:val="center"/>
        <w:rPr>
          <w:rFonts w:ascii="Times New Roman" w:hAnsi="Times New Roman" w:cs="Times New Roman"/>
          <w:sz w:val="24"/>
          <w:szCs w:val="24"/>
        </w:rPr>
      </w:pPr>
    </w:p>
    <w:p w:rsidR="004A4436" w:rsidRPr="0042121B" w:rsidRDefault="004A4436" w:rsidP="004A4436">
      <w:pPr>
        <w:pStyle w:val="Sinespaciado"/>
        <w:jc w:val="center"/>
        <w:rPr>
          <w:rFonts w:ascii="Times New Roman" w:hAnsi="Times New Roman" w:cs="Times New Roman"/>
          <w:sz w:val="24"/>
          <w:szCs w:val="24"/>
        </w:rPr>
      </w:pPr>
    </w:p>
    <w:p w:rsidR="004A4436" w:rsidRPr="0042121B" w:rsidRDefault="004A4436" w:rsidP="004A443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4A4436" w:rsidRPr="0042121B" w:rsidRDefault="004A4436" w:rsidP="004A4436">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4A4436" w:rsidRPr="0042121B" w:rsidRDefault="004A4436" w:rsidP="004A4436">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DB239F" w:rsidRPr="0042121B" w:rsidRDefault="00DB239F" w:rsidP="00DB239F">
      <w:pPr>
        <w:pStyle w:val="Sinespaciado"/>
        <w:jc w:val="center"/>
        <w:rPr>
          <w:rFonts w:ascii="Times New Roman" w:hAnsi="Times New Roman" w:cs="Times New Roman"/>
          <w:sz w:val="24"/>
          <w:szCs w:val="24"/>
        </w:rPr>
      </w:pPr>
    </w:p>
    <w:p w:rsidR="00DB239F" w:rsidRPr="0042121B" w:rsidRDefault="00DB239F" w:rsidP="00DB239F">
      <w:pPr>
        <w:pStyle w:val="Sinespaciado"/>
        <w:jc w:val="center"/>
        <w:rPr>
          <w:rFonts w:ascii="Times New Roman" w:hAnsi="Times New Roman" w:cs="Times New Roman"/>
          <w:sz w:val="24"/>
          <w:szCs w:val="24"/>
        </w:rPr>
      </w:pPr>
    </w:p>
    <w:p w:rsidR="00DB239F" w:rsidRDefault="00DB239F" w:rsidP="00DB239F">
      <w:pPr>
        <w:pStyle w:val="Sinespaciado"/>
        <w:jc w:val="center"/>
        <w:rPr>
          <w:rFonts w:ascii="Times New Roman" w:hAnsi="Times New Roman" w:cs="Times New Roman"/>
          <w:sz w:val="24"/>
          <w:szCs w:val="24"/>
        </w:rPr>
      </w:pPr>
    </w:p>
    <w:p w:rsidR="00DB239F" w:rsidRDefault="00DB239F" w:rsidP="00DB239F">
      <w:pPr>
        <w:pStyle w:val="Sinespaciado"/>
        <w:jc w:val="center"/>
        <w:rPr>
          <w:rFonts w:ascii="Times New Roman" w:hAnsi="Times New Roman" w:cs="Times New Roman"/>
          <w:sz w:val="24"/>
          <w:szCs w:val="24"/>
        </w:rPr>
      </w:pPr>
    </w:p>
    <w:p w:rsidR="00DB239F" w:rsidRPr="0042121B" w:rsidRDefault="00DB239F" w:rsidP="00DB239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DB239F" w:rsidRPr="0042121B" w:rsidRDefault="00DB239F" w:rsidP="00DB239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8E581F" w:rsidRPr="008E581F" w:rsidRDefault="00DB239F" w:rsidP="00DB239F">
      <w:pPr>
        <w:pStyle w:val="Sinespaciado"/>
        <w:jc w:val="center"/>
        <w:rPr>
          <w:b/>
        </w:rPr>
      </w:pPr>
      <w:r w:rsidRPr="0042121B">
        <w:rPr>
          <w:rFonts w:ascii="Times New Roman" w:hAnsi="Times New Roman" w:cs="Times New Roman"/>
          <w:sz w:val="24"/>
          <w:szCs w:val="24"/>
        </w:rPr>
        <w:t>SECRETARIO MUNICIPAL</w:t>
      </w:r>
    </w:p>
    <w:sectPr w:rsidR="008E581F" w:rsidRPr="008E581F" w:rsidSect="00DB239F">
      <w:footerReference w:type="default" r:id="rId7"/>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9A2" w:rsidRDefault="00DB59A2" w:rsidP="00AC6520">
      <w:pPr>
        <w:spacing w:after="0" w:line="240" w:lineRule="auto"/>
      </w:pPr>
      <w:r>
        <w:separator/>
      </w:r>
    </w:p>
  </w:endnote>
  <w:endnote w:type="continuationSeparator" w:id="0">
    <w:p w:rsidR="00DB59A2" w:rsidRDefault="00DB59A2" w:rsidP="00AC6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7829"/>
      <w:docPartObj>
        <w:docPartGallery w:val="Page Numbers (Bottom of Page)"/>
        <w:docPartUnique/>
      </w:docPartObj>
    </w:sdtPr>
    <w:sdtContent>
      <w:p w:rsidR="00235EA7" w:rsidRDefault="00EF5781" w:rsidP="00AC6520">
        <w:pPr>
          <w:pStyle w:val="Piedepgina"/>
          <w:jc w:val="center"/>
        </w:pPr>
        <w:fldSimple w:instr=" PAGE   \* MERGEFORMAT ">
          <w:r w:rsidR="00A07621">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9A2" w:rsidRDefault="00DB59A2" w:rsidP="00AC6520">
      <w:pPr>
        <w:spacing w:after="0" w:line="240" w:lineRule="auto"/>
      </w:pPr>
      <w:r>
        <w:separator/>
      </w:r>
    </w:p>
  </w:footnote>
  <w:footnote w:type="continuationSeparator" w:id="0">
    <w:p w:rsidR="00DB59A2" w:rsidRDefault="00DB59A2" w:rsidP="00AC65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758DB"/>
    <w:rsid w:val="00010B87"/>
    <w:rsid w:val="000216FF"/>
    <w:rsid w:val="0002262B"/>
    <w:rsid w:val="00023DF4"/>
    <w:rsid w:val="00024835"/>
    <w:rsid w:val="0003123B"/>
    <w:rsid w:val="00032116"/>
    <w:rsid w:val="00034933"/>
    <w:rsid w:val="00040C3F"/>
    <w:rsid w:val="00041BD0"/>
    <w:rsid w:val="00046915"/>
    <w:rsid w:val="000513EF"/>
    <w:rsid w:val="00051A30"/>
    <w:rsid w:val="00066AC1"/>
    <w:rsid w:val="00071A4C"/>
    <w:rsid w:val="00093E41"/>
    <w:rsid w:val="00097D60"/>
    <w:rsid w:val="000A74BC"/>
    <w:rsid w:val="000B4B78"/>
    <w:rsid w:val="000B4F81"/>
    <w:rsid w:val="000B5319"/>
    <w:rsid w:val="000C6607"/>
    <w:rsid w:val="000E6747"/>
    <w:rsid w:val="000E7E93"/>
    <w:rsid w:val="000F1007"/>
    <w:rsid w:val="000F462D"/>
    <w:rsid w:val="00100AEE"/>
    <w:rsid w:val="001010D5"/>
    <w:rsid w:val="0010449B"/>
    <w:rsid w:val="00110B8D"/>
    <w:rsid w:val="00120600"/>
    <w:rsid w:val="00123D3F"/>
    <w:rsid w:val="00131EE3"/>
    <w:rsid w:val="00136A85"/>
    <w:rsid w:val="001416E4"/>
    <w:rsid w:val="001474DA"/>
    <w:rsid w:val="00154D20"/>
    <w:rsid w:val="00160185"/>
    <w:rsid w:val="00162E52"/>
    <w:rsid w:val="00171B2B"/>
    <w:rsid w:val="00172A59"/>
    <w:rsid w:val="00175BB8"/>
    <w:rsid w:val="00177069"/>
    <w:rsid w:val="00185D48"/>
    <w:rsid w:val="00186B23"/>
    <w:rsid w:val="001942FE"/>
    <w:rsid w:val="001A3A7D"/>
    <w:rsid w:val="001A4799"/>
    <w:rsid w:val="001B5160"/>
    <w:rsid w:val="001C4E69"/>
    <w:rsid w:val="001C533D"/>
    <w:rsid w:val="001D0ECA"/>
    <w:rsid w:val="001D1DD9"/>
    <w:rsid w:val="001D2073"/>
    <w:rsid w:val="001E00DE"/>
    <w:rsid w:val="001E0A0D"/>
    <w:rsid w:val="001E0A83"/>
    <w:rsid w:val="001E224C"/>
    <w:rsid w:val="001F5F4D"/>
    <w:rsid w:val="002027E6"/>
    <w:rsid w:val="002035E7"/>
    <w:rsid w:val="002134C8"/>
    <w:rsid w:val="002157E0"/>
    <w:rsid w:val="0021616D"/>
    <w:rsid w:val="00217DFC"/>
    <w:rsid w:val="002244CC"/>
    <w:rsid w:val="00235EA7"/>
    <w:rsid w:val="00240864"/>
    <w:rsid w:val="0024306B"/>
    <w:rsid w:val="00243F8C"/>
    <w:rsid w:val="00252AFD"/>
    <w:rsid w:val="002541D7"/>
    <w:rsid w:val="002669E1"/>
    <w:rsid w:val="002718E9"/>
    <w:rsid w:val="002738AB"/>
    <w:rsid w:val="002744D6"/>
    <w:rsid w:val="002749EA"/>
    <w:rsid w:val="002764F3"/>
    <w:rsid w:val="002812DC"/>
    <w:rsid w:val="00283F41"/>
    <w:rsid w:val="002840C6"/>
    <w:rsid w:val="0029169E"/>
    <w:rsid w:val="002A145E"/>
    <w:rsid w:val="002B5A5A"/>
    <w:rsid w:val="002B6AA9"/>
    <w:rsid w:val="002C031F"/>
    <w:rsid w:val="002C06E9"/>
    <w:rsid w:val="002C49AE"/>
    <w:rsid w:val="002D0758"/>
    <w:rsid w:val="002D2DA0"/>
    <w:rsid w:val="002D34B3"/>
    <w:rsid w:val="002D43BB"/>
    <w:rsid w:val="002D71BC"/>
    <w:rsid w:val="002D7FEF"/>
    <w:rsid w:val="002F5A65"/>
    <w:rsid w:val="002F5D4B"/>
    <w:rsid w:val="00304577"/>
    <w:rsid w:val="0031478E"/>
    <w:rsid w:val="003149B2"/>
    <w:rsid w:val="00315D11"/>
    <w:rsid w:val="003164A5"/>
    <w:rsid w:val="0032156B"/>
    <w:rsid w:val="00331F5F"/>
    <w:rsid w:val="00332236"/>
    <w:rsid w:val="00352C4D"/>
    <w:rsid w:val="003558A6"/>
    <w:rsid w:val="00361A84"/>
    <w:rsid w:val="00363B63"/>
    <w:rsid w:val="00370D8E"/>
    <w:rsid w:val="00381C45"/>
    <w:rsid w:val="003917D6"/>
    <w:rsid w:val="00397032"/>
    <w:rsid w:val="003A0172"/>
    <w:rsid w:val="003A1C71"/>
    <w:rsid w:val="003A4273"/>
    <w:rsid w:val="003B48F6"/>
    <w:rsid w:val="003B6C23"/>
    <w:rsid w:val="003C0B6E"/>
    <w:rsid w:val="003C28DA"/>
    <w:rsid w:val="003C744F"/>
    <w:rsid w:val="003E6D74"/>
    <w:rsid w:val="003F0B3A"/>
    <w:rsid w:val="00416E07"/>
    <w:rsid w:val="00427125"/>
    <w:rsid w:val="0043258D"/>
    <w:rsid w:val="00443EF5"/>
    <w:rsid w:val="00447AC6"/>
    <w:rsid w:val="00452283"/>
    <w:rsid w:val="00452428"/>
    <w:rsid w:val="00461774"/>
    <w:rsid w:val="00466DF6"/>
    <w:rsid w:val="0047211B"/>
    <w:rsid w:val="00482816"/>
    <w:rsid w:val="00487993"/>
    <w:rsid w:val="004908D7"/>
    <w:rsid w:val="00494D15"/>
    <w:rsid w:val="004979E3"/>
    <w:rsid w:val="004A2289"/>
    <w:rsid w:val="004A3A7F"/>
    <w:rsid w:val="004A4436"/>
    <w:rsid w:val="004B08CB"/>
    <w:rsid w:val="004B17DC"/>
    <w:rsid w:val="004B780B"/>
    <w:rsid w:val="004C7722"/>
    <w:rsid w:val="004D026E"/>
    <w:rsid w:val="004D211F"/>
    <w:rsid w:val="004D4390"/>
    <w:rsid w:val="004D53EC"/>
    <w:rsid w:val="004E2F3D"/>
    <w:rsid w:val="004E5228"/>
    <w:rsid w:val="004E5A31"/>
    <w:rsid w:val="004F5D5F"/>
    <w:rsid w:val="00523105"/>
    <w:rsid w:val="00523F87"/>
    <w:rsid w:val="005265DA"/>
    <w:rsid w:val="0052750F"/>
    <w:rsid w:val="005279FA"/>
    <w:rsid w:val="00527D36"/>
    <w:rsid w:val="005408A1"/>
    <w:rsid w:val="0054303B"/>
    <w:rsid w:val="00544F11"/>
    <w:rsid w:val="00547E57"/>
    <w:rsid w:val="00550083"/>
    <w:rsid w:val="00550D46"/>
    <w:rsid w:val="0055369F"/>
    <w:rsid w:val="00556576"/>
    <w:rsid w:val="0056071F"/>
    <w:rsid w:val="005621D0"/>
    <w:rsid w:val="00562607"/>
    <w:rsid w:val="00562D6F"/>
    <w:rsid w:val="0057523E"/>
    <w:rsid w:val="005872F5"/>
    <w:rsid w:val="00596516"/>
    <w:rsid w:val="005A303A"/>
    <w:rsid w:val="005A7348"/>
    <w:rsid w:val="005B1C52"/>
    <w:rsid w:val="005B3A1A"/>
    <w:rsid w:val="005B75E8"/>
    <w:rsid w:val="005C0BBB"/>
    <w:rsid w:val="005C1DDA"/>
    <w:rsid w:val="005C349B"/>
    <w:rsid w:val="005E4B6D"/>
    <w:rsid w:val="005E6420"/>
    <w:rsid w:val="005E6AA3"/>
    <w:rsid w:val="005F16B1"/>
    <w:rsid w:val="005F1E02"/>
    <w:rsid w:val="0061195F"/>
    <w:rsid w:val="00613069"/>
    <w:rsid w:val="0061739B"/>
    <w:rsid w:val="00621017"/>
    <w:rsid w:val="00622EDB"/>
    <w:rsid w:val="00623C7A"/>
    <w:rsid w:val="00636698"/>
    <w:rsid w:val="00652C67"/>
    <w:rsid w:val="006624C7"/>
    <w:rsid w:val="006633B4"/>
    <w:rsid w:val="006858B2"/>
    <w:rsid w:val="006928B4"/>
    <w:rsid w:val="00695FE8"/>
    <w:rsid w:val="006C2ECD"/>
    <w:rsid w:val="006D71F5"/>
    <w:rsid w:val="006F7401"/>
    <w:rsid w:val="00701EB3"/>
    <w:rsid w:val="00712FC8"/>
    <w:rsid w:val="0071456C"/>
    <w:rsid w:val="00714AFE"/>
    <w:rsid w:val="00730559"/>
    <w:rsid w:val="00743C8E"/>
    <w:rsid w:val="00751103"/>
    <w:rsid w:val="0075283E"/>
    <w:rsid w:val="00760D00"/>
    <w:rsid w:val="00762095"/>
    <w:rsid w:val="00770133"/>
    <w:rsid w:val="00777175"/>
    <w:rsid w:val="0078238E"/>
    <w:rsid w:val="0079013C"/>
    <w:rsid w:val="00792B12"/>
    <w:rsid w:val="00793D17"/>
    <w:rsid w:val="007945F5"/>
    <w:rsid w:val="007959D5"/>
    <w:rsid w:val="007A1563"/>
    <w:rsid w:val="007A1E4F"/>
    <w:rsid w:val="007A266A"/>
    <w:rsid w:val="007A4AFE"/>
    <w:rsid w:val="007A65AD"/>
    <w:rsid w:val="007B5E21"/>
    <w:rsid w:val="007C015F"/>
    <w:rsid w:val="007C1174"/>
    <w:rsid w:val="007D3BFD"/>
    <w:rsid w:val="007E603F"/>
    <w:rsid w:val="007F21E9"/>
    <w:rsid w:val="007F4A28"/>
    <w:rsid w:val="008013FF"/>
    <w:rsid w:val="008150B0"/>
    <w:rsid w:val="00831BD3"/>
    <w:rsid w:val="00835494"/>
    <w:rsid w:val="00842A35"/>
    <w:rsid w:val="00860865"/>
    <w:rsid w:val="0086242B"/>
    <w:rsid w:val="0087307E"/>
    <w:rsid w:val="00886784"/>
    <w:rsid w:val="0089209C"/>
    <w:rsid w:val="00894698"/>
    <w:rsid w:val="008A6C40"/>
    <w:rsid w:val="008B351C"/>
    <w:rsid w:val="008B3613"/>
    <w:rsid w:val="008B5845"/>
    <w:rsid w:val="008B6328"/>
    <w:rsid w:val="008B6674"/>
    <w:rsid w:val="008C6939"/>
    <w:rsid w:val="008D5E58"/>
    <w:rsid w:val="008E3E4B"/>
    <w:rsid w:val="008E581F"/>
    <w:rsid w:val="008F460E"/>
    <w:rsid w:val="008F652F"/>
    <w:rsid w:val="00900C9B"/>
    <w:rsid w:val="00913C41"/>
    <w:rsid w:val="009149FE"/>
    <w:rsid w:val="00923C76"/>
    <w:rsid w:val="00932883"/>
    <w:rsid w:val="009352BD"/>
    <w:rsid w:val="00950322"/>
    <w:rsid w:val="00957117"/>
    <w:rsid w:val="00967938"/>
    <w:rsid w:val="009741E6"/>
    <w:rsid w:val="00974CBF"/>
    <w:rsid w:val="00975743"/>
    <w:rsid w:val="00976A44"/>
    <w:rsid w:val="00976C45"/>
    <w:rsid w:val="0098092B"/>
    <w:rsid w:val="00992A37"/>
    <w:rsid w:val="00996BF0"/>
    <w:rsid w:val="009A15FA"/>
    <w:rsid w:val="009A6B78"/>
    <w:rsid w:val="009B013B"/>
    <w:rsid w:val="009B3196"/>
    <w:rsid w:val="009B5700"/>
    <w:rsid w:val="009C18F4"/>
    <w:rsid w:val="009C4CCE"/>
    <w:rsid w:val="009C70B1"/>
    <w:rsid w:val="009C75AE"/>
    <w:rsid w:val="009D31D0"/>
    <w:rsid w:val="009E44D8"/>
    <w:rsid w:val="009E662C"/>
    <w:rsid w:val="009E6745"/>
    <w:rsid w:val="009F612C"/>
    <w:rsid w:val="009F7E0B"/>
    <w:rsid w:val="00A04447"/>
    <w:rsid w:val="00A051E1"/>
    <w:rsid w:val="00A06F89"/>
    <w:rsid w:val="00A07621"/>
    <w:rsid w:val="00A16F2E"/>
    <w:rsid w:val="00A177C2"/>
    <w:rsid w:val="00A207BA"/>
    <w:rsid w:val="00A25DE2"/>
    <w:rsid w:val="00A25F93"/>
    <w:rsid w:val="00A31C94"/>
    <w:rsid w:val="00A33BB6"/>
    <w:rsid w:val="00A4475F"/>
    <w:rsid w:val="00A5041D"/>
    <w:rsid w:val="00A526FB"/>
    <w:rsid w:val="00A64B0D"/>
    <w:rsid w:val="00A67EA4"/>
    <w:rsid w:val="00A7061A"/>
    <w:rsid w:val="00A73B4E"/>
    <w:rsid w:val="00A752BC"/>
    <w:rsid w:val="00A758DB"/>
    <w:rsid w:val="00A77F6A"/>
    <w:rsid w:val="00A82092"/>
    <w:rsid w:val="00A86370"/>
    <w:rsid w:val="00A86400"/>
    <w:rsid w:val="00A9202E"/>
    <w:rsid w:val="00AA3DA2"/>
    <w:rsid w:val="00AA42BB"/>
    <w:rsid w:val="00AA7EF0"/>
    <w:rsid w:val="00AB6DAE"/>
    <w:rsid w:val="00AC21D0"/>
    <w:rsid w:val="00AC6520"/>
    <w:rsid w:val="00AC7418"/>
    <w:rsid w:val="00AD7012"/>
    <w:rsid w:val="00AE3FB4"/>
    <w:rsid w:val="00AE6AE4"/>
    <w:rsid w:val="00AF3C89"/>
    <w:rsid w:val="00AF7B96"/>
    <w:rsid w:val="00B107D2"/>
    <w:rsid w:val="00B10E4C"/>
    <w:rsid w:val="00B157C7"/>
    <w:rsid w:val="00B23803"/>
    <w:rsid w:val="00B269F0"/>
    <w:rsid w:val="00B315EB"/>
    <w:rsid w:val="00B36770"/>
    <w:rsid w:val="00B44B11"/>
    <w:rsid w:val="00B45EDA"/>
    <w:rsid w:val="00B53678"/>
    <w:rsid w:val="00B60DE1"/>
    <w:rsid w:val="00B61432"/>
    <w:rsid w:val="00B62B26"/>
    <w:rsid w:val="00B63127"/>
    <w:rsid w:val="00B6664E"/>
    <w:rsid w:val="00B70790"/>
    <w:rsid w:val="00B71909"/>
    <w:rsid w:val="00B73F3C"/>
    <w:rsid w:val="00B80E85"/>
    <w:rsid w:val="00B86458"/>
    <w:rsid w:val="00BA14BF"/>
    <w:rsid w:val="00BA2BB7"/>
    <w:rsid w:val="00BA530C"/>
    <w:rsid w:val="00BB5EAF"/>
    <w:rsid w:val="00BC3CF5"/>
    <w:rsid w:val="00BC3E46"/>
    <w:rsid w:val="00BE1223"/>
    <w:rsid w:val="00BF16FB"/>
    <w:rsid w:val="00BF3D29"/>
    <w:rsid w:val="00BF419F"/>
    <w:rsid w:val="00C04A3D"/>
    <w:rsid w:val="00C071A7"/>
    <w:rsid w:val="00C22DFF"/>
    <w:rsid w:val="00C24BB0"/>
    <w:rsid w:val="00C250AF"/>
    <w:rsid w:val="00C2639E"/>
    <w:rsid w:val="00C27C66"/>
    <w:rsid w:val="00C3023A"/>
    <w:rsid w:val="00C32331"/>
    <w:rsid w:val="00C32AAC"/>
    <w:rsid w:val="00C447AF"/>
    <w:rsid w:val="00C45CF2"/>
    <w:rsid w:val="00C46994"/>
    <w:rsid w:val="00C553F6"/>
    <w:rsid w:val="00C56713"/>
    <w:rsid w:val="00C613C5"/>
    <w:rsid w:val="00C62284"/>
    <w:rsid w:val="00C65988"/>
    <w:rsid w:val="00C82B76"/>
    <w:rsid w:val="00C83595"/>
    <w:rsid w:val="00C92AAF"/>
    <w:rsid w:val="00C9632D"/>
    <w:rsid w:val="00CA0056"/>
    <w:rsid w:val="00CA4B1C"/>
    <w:rsid w:val="00CA5BA2"/>
    <w:rsid w:val="00CB7282"/>
    <w:rsid w:val="00CC30B6"/>
    <w:rsid w:val="00CC5022"/>
    <w:rsid w:val="00CC503F"/>
    <w:rsid w:val="00CD0F2C"/>
    <w:rsid w:val="00CD6582"/>
    <w:rsid w:val="00CE3260"/>
    <w:rsid w:val="00CF14FE"/>
    <w:rsid w:val="00CF5F3A"/>
    <w:rsid w:val="00CF648C"/>
    <w:rsid w:val="00D06198"/>
    <w:rsid w:val="00D105AC"/>
    <w:rsid w:val="00D12D5D"/>
    <w:rsid w:val="00D71CAE"/>
    <w:rsid w:val="00D71F86"/>
    <w:rsid w:val="00D81839"/>
    <w:rsid w:val="00D86E0D"/>
    <w:rsid w:val="00D87DC7"/>
    <w:rsid w:val="00D96F5A"/>
    <w:rsid w:val="00DA6DA3"/>
    <w:rsid w:val="00DB232B"/>
    <w:rsid w:val="00DB239F"/>
    <w:rsid w:val="00DB59A2"/>
    <w:rsid w:val="00DB6B8B"/>
    <w:rsid w:val="00DD63FF"/>
    <w:rsid w:val="00DD6818"/>
    <w:rsid w:val="00DE20CC"/>
    <w:rsid w:val="00DF24B7"/>
    <w:rsid w:val="00E017CB"/>
    <w:rsid w:val="00E02CC6"/>
    <w:rsid w:val="00E039BB"/>
    <w:rsid w:val="00E05C5A"/>
    <w:rsid w:val="00E06045"/>
    <w:rsid w:val="00E32C77"/>
    <w:rsid w:val="00E339CE"/>
    <w:rsid w:val="00E33AF5"/>
    <w:rsid w:val="00E40A52"/>
    <w:rsid w:val="00E41DEC"/>
    <w:rsid w:val="00E4201B"/>
    <w:rsid w:val="00E4457A"/>
    <w:rsid w:val="00E47681"/>
    <w:rsid w:val="00E540A2"/>
    <w:rsid w:val="00E614F9"/>
    <w:rsid w:val="00E736EF"/>
    <w:rsid w:val="00E800DE"/>
    <w:rsid w:val="00E8116E"/>
    <w:rsid w:val="00E8785A"/>
    <w:rsid w:val="00E96606"/>
    <w:rsid w:val="00EA05E5"/>
    <w:rsid w:val="00EA5B34"/>
    <w:rsid w:val="00EB380D"/>
    <w:rsid w:val="00EB4CF4"/>
    <w:rsid w:val="00EB6763"/>
    <w:rsid w:val="00EC1B4C"/>
    <w:rsid w:val="00EC664D"/>
    <w:rsid w:val="00EC6C34"/>
    <w:rsid w:val="00EE4ED6"/>
    <w:rsid w:val="00EF1B50"/>
    <w:rsid w:val="00EF4666"/>
    <w:rsid w:val="00EF5781"/>
    <w:rsid w:val="00F000DC"/>
    <w:rsid w:val="00F02B58"/>
    <w:rsid w:val="00F12D84"/>
    <w:rsid w:val="00F137FD"/>
    <w:rsid w:val="00F143DF"/>
    <w:rsid w:val="00F16968"/>
    <w:rsid w:val="00F27178"/>
    <w:rsid w:val="00F313B7"/>
    <w:rsid w:val="00F36272"/>
    <w:rsid w:val="00F45D80"/>
    <w:rsid w:val="00F50B46"/>
    <w:rsid w:val="00F6142A"/>
    <w:rsid w:val="00F64DD7"/>
    <w:rsid w:val="00F70BC0"/>
    <w:rsid w:val="00F801B2"/>
    <w:rsid w:val="00F860B2"/>
    <w:rsid w:val="00F96EA1"/>
    <w:rsid w:val="00FA7270"/>
    <w:rsid w:val="00FB04CF"/>
    <w:rsid w:val="00FB3075"/>
    <w:rsid w:val="00FB71CC"/>
    <w:rsid w:val="00FB773A"/>
    <w:rsid w:val="00FB7C9C"/>
    <w:rsid w:val="00FD68DE"/>
    <w:rsid w:val="00FD77D3"/>
    <w:rsid w:val="00FE01A6"/>
    <w:rsid w:val="00FE3BB1"/>
    <w:rsid w:val="00FE46A2"/>
    <w:rsid w:val="00FE6685"/>
    <w:rsid w:val="00FE6D34"/>
    <w:rsid w:val="00FE7598"/>
    <w:rsid w:val="00FF54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758DB"/>
    <w:pPr>
      <w:spacing w:after="0" w:line="240" w:lineRule="auto"/>
    </w:pPr>
  </w:style>
  <w:style w:type="paragraph" w:styleId="Encabezado">
    <w:name w:val="header"/>
    <w:basedOn w:val="Normal"/>
    <w:link w:val="EncabezadoCar"/>
    <w:uiPriority w:val="99"/>
    <w:semiHidden/>
    <w:unhideWhenUsed/>
    <w:rsid w:val="00AC65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C6520"/>
  </w:style>
  <w:style w:type="paragraph" w:styleId="Piedepgina">
    <w:name w:val="footer"/>
    <w:basedOn w:val="Normal"/>
    <w:link w:val="PiedepginaCar"/>
    <w:uiPriority w:val="99"/>
    <w:unhideWhenUsed/>
    <w:rsid w:val="00AC65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65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2BFCA-266B-4978-95E8-A6EA9CCE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14</Pages>
  <Words>7981</Words>
  <Characters>43896</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1663</cp:revision>
  <dcterms:created xsi:type="dcterms:W3CDTF">2016-12-13T18:27:00Z</dcterms:created>
  <dcterms:modified xsi:type="dcterms:W3CDTF">2017-01-31T12:36:00Z</dcterms:modified>
</cp:coreProperties>
</file>